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E3CD5" w14:textId="77777777" w:rsidR="00585DAC" w:rsidRDefault="00585DAC" w:rsidP="00585DAC">
      <w:pPr>
        <w:pStyle w:val="2"/>
        <w:spacing w:line="261" w:lineRule="auto"/>
        <w:ind w:left="3574" w:right="863" w:hanging="1322"/>
      </w:pPr>
      <w:r>
        <w:t>Моделирование</w:t>
      </w:r>
      <w:r>
        <w:rPr>
          <w:spacing w:val="-9"/>
        </w:rPr>
        <w:t xml:space="preserve"> </w:t>
      </w:r>
      <w:r>
        <w:t>передающей</w:t>
      </w:r>
      <w:r>
        <w:rPr>
          <w:spacing w:val="-8"/>
        </w:rPr>
        <w:t xml:space="preserve"> </w:t>
      </w:r>
      <w:r>
        <w:t>части</w:t>
      </w:r>
      <w:r>
        <w:rPr>
          <w:spacing w:val="-67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связи</w:t>
      </w:r>
    </w:p>
    <w:p w14:paraId="7EC0768A" w14:textId="77777777" w:rsidR="00585DAC" w:rsidRDefault="00585DAC" w:rsidP="00585DAC">
      <w:pPr>
        <w:pStyle w:val="a3"/>
        <w:rPr>
          <w:b/>
          <w:sz w:val="30"/>
        </w:rPr>
      </w:pPr>
    </w:p>
    <w:p w14:paraId="3890910E" w14:textId="77777777" w:rsidR="00585DAC" w:rsidRDefault="00585DAC" w:rsidP="00585DAC">
      <w:pPr>
        <w:pStyle w:val="a3"/>
        <w:rPr>
          <w:b/>
          <w:sz w:val="26"/>
        </w:rPr>
      </w:pPr>
    </w:p>
    <w:p w14:paraId="1D19A8EB" w14:textId="77777777" w:rsidR="00585DAC" w:rsidRDefault="00585DAC" w:rsidP="00585DAC">
      <w:pPr>
        <w:pStyle w:val="a3"/>
        <w:ind w:left="107" w:firstLine="708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 xml:space="preserve">работы: </w:t>
      </w:r>
      <w:r>
        <w:t>изучение принципов формирования</w:t>
      </w:r>
      <w:r>
        <w:rPr>
          <w:spacing w:val="1"/>
        </w:rPr>
        <w:t xml:space="preserve"> </w:t>
      </w:r>
      <w:r>
        <w:t>сигнала</w:t>
      </w:r>
      <w:r>
        <w:rPr>
          <w:spacing w:val="1"/>
        </w:rPr>
        <w:t xml:space="preserve"> </w:t>
      </w:r>
      <w:r>
        <w:t>в системах</w:t>
      </w:r>
      <w:r>
        <w:rPr>
          <w:spacing w:val="-67"/>
        </w:rPr>
        <w:t xml:space="preserve"> </w:t>
      </w:r>
      <w:r>
        <w:t>цифровой</w:t>
      </w:r>
      <w:r>
        <w:rPr>
          <w:spacing w:val="-1"/>
        </w:rPr>
        <w:t xml:space="preserve"> </w:t>
      </w:r>
      <w:r>
        <w:t>связи.</w:t>
      </w:r>
    </w:p>
    <w:p w14:paraId="7C72093F" w14:textId="77777777" w:rsidR="00585DAC" w:rsidRDefault="00585DAC" w:rsidP="00585DAC">
      <w:pPr>
        <w:pStyle w:val="a3"/>
        <w:ind w:left="107" w:right="459" w:firstLine="708"/>
      </w:pPr>
      <w:r>
        <w:rPr>
          <w:b/>
        </w:rPr>
        <w:t xml:space="preserve">Задачи работы: </w:t>
      </w:r>
      <w:r>
        <w:t>описание теоретической модели исследуемой системы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данных;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передающего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proofErr w:type="spellStart"/>
      <w:proofErr w:type="gramStart"/>
      <w:r>
        <w:t>сис</w:t>
      </w:r>
      <w:proofErr w:type="spellEnd"/>
      <w:r>
        <w:t>-</w:t>
      </w:r>
      <w:r>
        <w:rPr>
          <w:spacing w:val="-67"/>
        </w:rPr>
        <w:t xml:space="preserve"> </w:t>
      </w:r>
      <w:r>
        <w:t>темы</w:t>
      </w:r>
      <w:proofErr w:type="gramEnd"/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Simulink</w:t>
      </w:r>
      <w:proofErr w:type="spellEnd"/>
      <w:r>
        <w:t>;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на-</w:t>
      </w:r>
      <w:r>
        <w:rPr>
          <w:spacing w:val="-67"/>
        </w:rPr>
        <w:t xml:space="preserve"> </w:t>
      </w:r>
      <w:proofErr w:type="spellStart"/>
      <w:r>
        <w:t>чальных</w:t>
      </w:r>
      <w:proofErr w:type="spellEnd"/>
      <w:r>
        <w:rPr>
          <w:spacing w:val="1"/>
        </w:rPr>
        <w:t xml:space="preserve"> </w:t>
      </w:r>
      <w:r>
        <w:t>условиях;</w:t>
      </w:r>
      <w:r>
        <w:rPr>
          <w:spacing w:val="2"/>
        </w:rPr>
        <w:t xml:space="preserve"> </w:t>
      </w:r>
      <w:r>
        <w:t>измерение основных</w:t>
      </w:r>
      <w:r>
        <w:rPr>
          <w:spacing w:val="-1"/>
        </w:rPr>
        <w:t xml:space="preserve"> </w:t>
      </w:r>
      <w:r>
        <w:t>параметров</w:t>
      </w:r>
      <w:r>
        <w:rPr>
          <w:spacing w:val="-2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 xml:space="preserve">передающей </w:t>
      </w:r>
      <w:proofErr w:type="spellStart"/>
      <w:r>
        <w:t>сис</w:t>
      </w:r>
      <w:proofErr w:type="spellEnd"/>
      <w:r>
        <w:t>-</w:t>
      </w:r>
      <w:r>
        <w:rPr>
          <w:spacing w:val="1"/>
        </w:rPr>
        <w:t xml:space="preserve"> </w:t>
      </w:r>
      <w:r>
        <w:t>темы.</w:t>
      </w:r>
    </w:p>
    <w:p w14:paraId="3DD9B9D6" w14:textId="77777777" w:rsidR="00585DAC" w:rsidRDefault="00585DAC" w:rsidP="00585DAC">
      <w:pPr>
        <w:pStyle w:val="a3"/>
        <w:spacing w:before="1"/>
        <w:ind w:left="107" w:right="770" w:firstLine="708"/>
        <w:jc w:val="both"/>
      </w:pPr>
      <w:r>
        <w:t xml:space="preserve">Исходные данные для работы приведены в таблице 2.1. Вариант </w:t>
      </w:r>
      <w:proofErr w:type="spellStart"/>
      <w:r>
        <w:t>выби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рается</w:t>
      </w:r>
      <w:proofErr w:type="spellEnd"/>
      <w:r>
        <w:t xml:space="preserve"> согласно последней цифре зачетной книжки или назначается препода-</w:t>
      </w:r>
      <w:r>
        <w:rPr>
          <w:spacing w:val="-67"/>
        </w:rPr>
        <w:t xml:space="preserve"> </w:t>
      </w:r>
      <w:proofErr w:type="spellStart"/>
      <w:r>
        <w:t>вателем</w:t>
      </w:r>
      <w:proofErr w:type="spellEnd"/>
      <w:r>
        <w:t>.</w:t>
      </w:r>
    </w:p>
    <w:p w14:paraId="64BB1BA2" w14:textId="77777777" w:rsidR="00585DAC" w:rsidRDefault="00585DAC" w:rsidP="00585DAC">
      <w:pPr>
        <w:pStyle w:val="a3"/>
        <w:spacing w:before="2" w:line="321" w:lineRule="exact"/>
        <w:ind w:left="8081" w:right="623"/>
        <w:jc w:val="center"/>
      </w:pPr>
      <w:r>
        <w:t>Таблица</w:t>
      </w:r>
      <w:r>
        <w:rPr>
          <w:spacing w:val="-6"/>
        </w:rPr>
        <w:t xml:space="preserve"> </w:t>
      </w:r>
      <w:r>
        <w:t>2.1</w:t>
      </w:r>
    </w:p>
    <w:p w14:paraId="79200E55" w14:textId="77777777" w:rsidR="00585DAC" w:rsidRDefault="00585DAC" w:rsidP="00585DAC">
      <w:pPr>
        <w:pStyle w:val="a3"/>
        <w:spacing w:after="7" w:line="321" w:lineRule="exact"/>
        <w:ind w:left="83" w:right="623"/>
        <w:jc w:val="center"/>
      </w:pPr>
      <w:r>
        <w:t>Исходные</w:t>
      </w:r>
      <w:r>
        <w:rPr>
          <w:spacing w:val="-11"/>
        </w:rPr>
        <w:t xml:space="preserve"> </w:t>
      </w:r>
      <w:r>
        <w:t>данные</w:t>
      </w: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2782"/>
        <w:gridCol w:w="2594"/>
        <w:gridCol w:w="2692"/>
      </w:tblGrid>
      <w:tr w:rsidR="00585DAC" w14:paraId="45AB4CD1" w14:textId="77777777" w:rsidTr="00956D2D">
        <w:trPr>
          <w:trHeight w:val="548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D614" w14:textId="77777777" w:rsidR="00585DAC" w:rsidRDefault="00585DAC" w:rsidP="00956D2D">
            <w:pPr>
              <w:pStyle w:val="TableParagraph"/>
              <w:spacing w:line="270" w:lineRule="exact"/>
              <w:ind w:left="90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9933" w14:textId="77777777" w:rsidR="00585DAC" w:rsidRDefault="00585DAC" w:rsidP="00956D2D">
            <w:pPr>
              <w:pStyle w:val="TableParagraph"/>
              <w:spacing w:line="270" w:lineRule="exact"/>
              <w:ind w:left="617" w:right="611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</w:p>
          <w:p w14:paraId="46E134DC" w14:textId="77777777" w:rsidR="00585DAC" w:rsidRDefault="00585DAC" w:rsidP="00956D2D">
            <w:pPr>
              <w:pStyle w:val="TableParagraph"/>
              <w:spacing w:line="258" w:lineRule="exact"/>
              <w:ind w:left="617" w:right="617"/>
              <w:rPr>
                <w:b/>
                <w:sz w:val="24"/>
              </w:rPr>
            </w:pPr>
            <w:r>
              <w:rPr>
                <w:b/>
                <w:sz w:val="24"/>
              </w:rPr>
              <w:t>манипуляции</w:t>
            </w:r>
          </w:p>
        </w:tc>
        <w:tc>
          <w:tcPr>
            <w:tcW w:w="2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B529" w14:textId="77777777" w:rsidR="00585DAC" w:rsidRDefault="00585DAC" w:rsidP="00956D2D">
            <w:pPr>
              <w:pStyle w:val="TableParagraph"/>
              <w:spacing w:line="270" w:lineRule="exact"/>
              <w:ind w:left="430" w:right="427"/>
              <w:rPr>
                <w:b/>
                <w:sz w:val="24"/>
              </w:rPr>
            </w:pPr>
            <w:r>
              <w:rPr>
                <w:b/>
                <w:sz w:val="24"/>
              </w:rPr>
              <w:t>Позиционность</w:t>
            </w:r>
          </w:p>
          <w:p w14:paraId="7DF3CC8B" w14:textId="77777777" w:rsidR="00585DAC" w:rsidRDefault="00585DAC" w:rsidP="00956D2D">
            <w:pPr>
              <w:pStyle w:val="TableParagraph"/>
              <w:spacing w:line="258" w:lineRule="exact"/>
              <w:ind w:left="427" w:right="427"/>
              <w:rPr>
                <w:b/>
                <w:sz w:val="24"/>
              </w:rPr>
            </w:pPr>
            <w:r>
              <w:rPr>
                <w:b/>
                <w:sz w:val="24"/>
              </w:rPr>
              <w:t>созвездия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EADC" w14:textId="77777777" w:rsidR="00585DAC" w:rsidRDefault="00585DAC" w:rsidP="00956D2D">
            <w:pPr>
              <w:pStyle w:val="TableParagraph"/>
              <w:spacing w:line="270" w:lineRule="exact"/>
              <w:ind w:left="76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</w:t>
            </w:r>
          </w:p>
          <w:p w14:paraId="11109EDD" w14:textId="77777777" w:rsidR="00585DAC" w:rsidRDefault="00585DAC" w:rsidP="00956D2D">
            <w:pPr>
              <w:pStyle w:val="TableParagraph"/>
              <w:spacing w:line="258" w:lineRule="exact"/>
              <w:ind w:left="8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созвездия</w:t>
            </w:r>
          </w:p>
        </w:tc>
      </w:tr>
      <w:tr w:rsidR="00585DAC" w14:paraId="7B9B393D" w14:textId="77777777" w:rsidTr="00956D2D">
        <w:trPr>
          <w:trHeight w:val="276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C12C" w14:textId="77777777" w:rsidR="00585DAC" w:rsidRDefault="00585DAC" w:rsidP="00956D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8741" w14:textId="77777777" w:rsidR="00585DAC" w:rsidRDefault="00585DAC" w:rsidP="00956D2D">
            <w:pPr>
              <w:pStyle w:val="TableParagraph"/>
              <w:ind w:left="617" w:right="613"/>
              <w:rPr>
                <w:sz w:val="24"/>
              </w:rPr>
            </w:pPr>
            <w:r>
              <w:rPr>
                <w:sz w:val="24"/>
              </w:rPr>
              <w:t>BPSK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B363" w14:textId="77777777" w:rsidR="00585DAC" w:rsidRDefault="00585DAC" w:rsidP="00956D2D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B096" w14:textId="77777777" w:rsidR="00585DAC" w:rsidRDefault="00585DAC" w:rsidP="00956D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5DAC" w14:paraId="04889607" w14:textId="77777777" w:rsidTr="00956D2D">
        <w:trPr>
          <w:trHeight w:val="276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D5B2" w14:textId="77777777" w:rsidR="00585DAC" w:rsidRDefault="00585DAC" w:rsidP="00956D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BCF1" w14:textId="77777777" w:rsidR="00585DAC" w:rsidRDefault="00585DAC" w:rsidP="00956D2D">
            <w:pPr>
              <w:pStyle w:val="TableParagraph"/>
              <w:ind w:left="617" w:right="613"/>
              <w:rPr>
                <w:sz w:val="24"/>
              </w:rPr>
            </w:pPr>
            <w:r>
              <w:rPr>
                <w:sz w:val="24"/>
              </w:rPr>
              <w:t>QPSK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5AFD" w14:textId="77777777" w:rsidR="00585DAC" w:rsidRDefault="00585DAC" w:rsidP="00956D2D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9C43" w14:textId="77777777" w:rsidR="00585DAC" w:rsidRDefault="00585DAC" w:rsidP="00956D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85DAC" w14:paraId="16179A4C" w14:textId="77777777" w:rsidTr="00956D2D">
        <w:trPr>
          <w:trHeight w:val="277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3C4D" w14:textId="77777777" w:rsidR="00585DAC" w:rsidRDefault="00585DAC" w:rsidP="00956D2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FA76" w14:textId="77777777" w:rsidR="00585DAC" w:rsidRDefault="00585DAC" w:rsidP="00956D2D">
            <w:pPr>
              <w:pStyle w:val="TableParagraph"/>
              <w:spacing w:line="258" w:lineRule="exact"/>
              <w:ind w:left="617" w:right="609"/>
              <w:rPr>
                <w:sz w:val="24"/>
              </w:rPr>
            </w:pPr>
            <w:r>
              <w:rPr>
                <w:sz w:val="24"/>
              </w:rPr>
              <w:t>8PSK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6C51" w14:textId="77777777" w:rsidR="00585DAC" w:rsidRDefault="00585DAC" w:rsidP="00956D2D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2509" w14:textId="77777777" w:rsidR="00585DAC" w:rsidRDefault="00585DAC" w:rsidP="00956D2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85DAC" w14:paraId="4877362F" w14:textId="77777777" w:rsidTr="00956D2D">
        <w:trPr>
          <w:trHeight w:val="276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08CA" w14:textId="77777777" w:rsidR="00585DAC" w:rsidRDefault="00585DAC" w:rsidP="00956D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E32F" w14:textId="77777777" w:rsidR="00585DAC" w:rsidRDefault="00585DAC" w:rsidP="00956D2D">
            <w:pPr>
              <w:pStyle w:val="TableParagraph"/>
              <w:ind w:left="617" w:right="609"/>
              <w:rPr>
                <w:sz w:val="24"/>
              </w:rPr>
            </w:pPr>
            <w:r>
              <w:rPr>
                <w:sz w:val="24"/>
              </w:rPr>
              <w:t>16PSK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4596" w14:textId="77777777" w:rsidR="00585DAC" w:rsidRDefault="00585DAC" w:rsidP="00956D2D">
            <w:pPr>
              <w:pStyle w:val="TableParagraph"/>
              <w:ind w:left="430" w:right="42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5837" w14:textId="77777777" w:rsidR="00585DAC" w:rsidRDefault="00585DAC" w:rsidP="00956D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85DAC" w14:paraId="491679E3" w14:textId="77777777" w:rsidTr="00956D2D">
        <w:trPr>
          <w:trHeight w:val="276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7AD3" w14:textId="77777777" w:rsidR="00585DAC" w:rsidRDefault="00585DAC" w:rsidP="00956D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AAA6" w14:textId="77777777" w:rsidR="00585DAC" w:rsidRDefault="00585DAC" w:rsidP="00956D2D">
            <w:pPr>
              <w:pStyle w:val="TableParagraph"/>
              <w:ind w:left="617" w:right="609"/>
              <w:rPr>
                <w:sz w:val="24"/>
              </w:rPr>
            </w:pPr>
            <w:r>
              <w:rPr>
                <w:sz w:val="24"/>
              </w:rPr>
              <w:t>32PSK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6C69" w14:textId="77777777" w:rsidR="00585DAC" w:rsidRDefault="00585DAC" w:rsidP="00956D2D">
            <w:pPr>
              <w:pStyle w:val="TableParagraph"/>
              <w:ind w:left="430" w:right="424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C446" w14:textId="77777777" w:rsidR="00585DAC" w:rsidRDefault="00585DAC" w:rsidP="00956D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85DAC" w14:paraId="1501577C" w14:textId="77777777" w:rsidTr="00956D2D">
        <w:trPr>
          <w:trHeight w:val="273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C5BD" w14:textId="77777777" w:rsidR="00585DAC" w:rsidRDefault="00585DAC" w:rsidP="00956D2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E06B" w14:textId="77777777" w:rsidR="00585DAC" w:rsidRDefault="00585DAC" w:rsidP="00956D2D">
            <w:pPr>
              <w:pStyle w:val="TableParagraph"/>
              <w:spacing w:line="254" w:lineRule="exact"/>
              <w:ind w:left="617" w:right="612"/>
              <w:rPr>
                <w:sz w:val="24"/>
              </w:rPr>
            </w:pPr>
            <w:r>
              <w:rPr>
                <w:sz w:val="24"/>
              </w:rPr>
              <w:t>16QAM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2CFB" w14:textId="77777777" w:rsidR="00585DAC" w:rsidRDefault="00585DAC" w:rsidP="00956D2D">
            <w:pPr>
              <w:pStyle w:val="TableParagraph"/>
              <w:spacing w:line="254" w:lineRule="exact"/>
              <w:ind w:left="430" w:right="42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774B" w14:textId="77777777" w:rsidR="00585DAC" w:rsidRDefault="00585DAC" w:rsidP="00956D2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85DAC" w14:paraId="73DD3665" w14:textId="77777777" w:rsidTr="00956D2D">
        <w:trPr>
          <w:trHeight w:val="276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DE5A" w14:textId="77777777" w:rsidR="00585DAC" w:rsidRDefault="00585DAC" w:rsidP="00956D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0646" w14:textId="77777777" w:rsidR="00585DAC" w:rsidRDefault="00585DAC" w:rsidP="00956D2D">
            <w:pPr>
              <w:pStyle w:val="TableParagraph"/>
              <w:ind w:left="617" w:right="612"/>
              <w:rPr>
                <w:sz w:val="24"/>
              </w:rPr>
            </w:pPr>
            <w:r>
              <w:rPr>
                <w:sz w:val="24"/>
              </w:rPr>
              <w:t>32QAM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94B4" w14:textId="77777777" w:rsidR="00585DAC" w:rsidRDefault="00585DAC" w:rsidP="00956D2D">
            <w:pPr>
              <w:pStyle w:val="TableParagraph"/>
              <w:ind w:left="430" w:right="424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9F2D" w14:textId="77777777" w:rsidR="00585DAC" w:rsidRDefault="00585DAC" w:rsidP="00956D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85DAC" w14:paraId="020A9D96" w14:textId="77777777" w:rsidTr="00956D2D">
        <w:trPr>
          <w:trHeight w:val="275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B19D" w14:textId="77777777" w:rsidR="00585DAC" w:rsidRDefault="00585DAC" w:rsidP="00956D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7D52" w14:textId="77777777" w:rsidR="00585DAC" w:rsidRDefault="00585DAC" w:rsidP="00956D2D">
            <w:pPr>
              <w:pStyle w:val="TableParagraph"/>
              <w:ind w:left="617" w:right="612"/>
              <w:rPr>
                <w:sz w:val="24"/>
              </w:rPr>
            </w:pPr>
            <w:r>
              <w:rPr>
                <w:sz w:val="24"/>
              </w:rPr>
              <w:t>64QAM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8FDA" w14:textId="77777777" w:rsidR="00585DAC" w:rsidRDefault="00585DAC" w:rsidP="00956D2D">
            <w:pPr>
              <w:pStyle w:val="TableParagraph"/>
              <w:ind w:left="430" w:right="424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6898" w14:textId="77777777" w:rsidR="00585DAC" w:rsidRDefault="00585DAC" w:rsidP="00956D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85DAC" w14:paraId="0A14D7A2" w14:textId="77777777" w:rsidTr="00956D2D">
        <w:trPr>
          <w:trHeight w:val="278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3B76" w14:textId="77777777" w:rsidR="00585DAC" w:rsidRDefault="00585DAC" w:rsidP="00956D2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1202" w14:textId="77777777" w:rsidR="00585DAC" w:rsidRDefault="00585DAC" w:rsidP="00956D2D">
            <w:pPr>
              <w:pStyle w:val="TableParagraph"/>
              <w:spacing w:line="258" w:lineRule="exact"/>
              <w:ind w:left="617" w:right="612"/>
              <w:rPr>
                <w:sz w:val="24"/>
              </w:rPr>
            </w:pPr>
            <w:r>
              <w:rPr>
                <w:sz w:val="24"/>
              </w:rPr>
              <w:t>128QAM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B61C" w14:textId="77777777" w:rsidR="00585DAC" w:rsidRDefault="00585DAC" w:rsidP="00956D2D">
            <w:pPr>
              <w:pStyle w:val="TableParagraph"/>
              <w:spacing w:line="258" w:lineRule="exact"/>
              <w:ind w:left="430" w:right="425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32C7" w14:textId="77777777" w:rsidR="00585DAC" w:rsidRDefault="00585DAC" w:rsidP="00956D2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85DAC" w14:paraId="5500649C" w14:textId="77777777" w:rsidTr="00956D2D">
        <w:trPr>
          <w:trHeight w:val="276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256F" w14:textId="77777777" w:rsidR="00585DAC" w:rsidRDefault="00585DAC" w:rsidP="00956D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0D62" w14:textId="77777777" w:rsidR="00585DAC" w:rsidRDefault="00585DAC" w:rsidP="00956D2D">
            <w:pPr>
              <w:pStyle w:val="TableParagraph"/>
              <w:ind w:left="617" w:right="612"/>
              <w:rPr>
                <w:sz w:val="24"/>
              </w:rPr>
            </w:pPr>
            <w:r>
              <w:rPr>
                <w:sz w:val="24"/>
              </w:rPr>
              <w:t>256QAM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3E52" w14:textId="77777777" w:rsidR="00585DAC" w:rsidRDefault="00585DAC" w:rsidP="00956D2D">
            <w:pPr>
              <w:pStyle w:val="TableParagraph"/>
              <w:ind w:left="430" w:right="425"/>
              <w:rPr>
                <w:sz w:val="24"/>
              </w:rPr>
            </w:pPr>
            <w:r>
              <w:rPr>
                <w:sz w:val="24"/>
              </w:rPr>
              <w:t>256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A1D6" w14:textId="77777777" w:rsidR="00585DAC" w:rsidRDefault="00585DAC" w:rsidP="00956D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14:paraId="0B2094A9" w14:textId="77777777" w:rsidR="00585DAC" w:rsidRDefault="00585DAC" w:rsidP="00585DAC">
      <w:pPr>
        <w:pStyle w:val="a3"/>
        <w:spacing w:before="4"/>
        <w:rPr>
          <w:sz w:val="19"/>
        </w:rPr>
      </w:pPr>
    </w:p>
    <w:p w14:paraId="7BF3BEA7" w14:textId="77777777" w:rsidR="00585DAC" w:rsidRDefault="00585DAC" w:rsidP="00585DAC">
      <w:pPr>
        <w:pStyle w:val="a3"/>
        <w:spacing w:before="90"/>
        <w:ind w:left="816"/>
      </w:pPr>
      <w:r>
        <w:t>Для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задания</w:t>
      </w:r>
      <w:r>
        <w:rPr>
          <w:spacing w:val="-8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блоки:</w:t>
      </w:r>
    </w:p>
    <w:p w14:paraId="50E613C3" w14:textId="77777777" w:rsidR="00585DAC" w:rsidRDefault="00585DAC" w:rsidP="00585DAC">
      <w:pPr>
        <w:ind w:left="816"/>
        <w:rPr>
          <w:sz w:val="28"/>
        </w:rPr>
      </w:pPr>
      <w:proofErr w:type="spellStart"/>
      <w:r>
        <w:rPr>
          <w:i/>
          <w:sz w:val="28"/>
        </w:rPr>
        <w:t>Random</w:t>
      </w:r>
      <w:proofErr w:type="spellEnd"/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Integer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Generator</w:t>
      </w:r>
      <w:proofErr w:type="spellEnd"/>
      <w:r>
        <w:rPr>
          <w:i/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генератор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случайных целых</w:t>
      </w:r>
      <w:r>
        <w:rPr>
          <w:spacing w:val="-1"/>
          <w:sz w:val="28"/>
        </w:rPr>
        <w:t xml:space="preserve"> </w:t>
      </w:r>
      <w:r>
        <w:rPr>
          <w:sz w:val="28"/>
        </w:rPr>
        <w:t>чисел;</w:t>
      </w:r>
    </w:p>
    <w:p w14:paraId="25910CDD" w14:textId="77777777" w:rsidR="00585DAC" w:rsidRDefault="00585DAC" w:rsidP="00585DAC">
      <w:pPr>
        <w:ind w:left="816"/>
        <w:rPr>
          <w:sz w:val="28"/>
        </w:rPr>
      </w:pPr>
      <w:r>
        <w:rPr>
          <w:i/>
          <w:sz w:val="28"/>
        </w:rPr>
        <w:t>1-D</w:t>
      </w:r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Lookup</w:t>
      </w:r>
      <w:proofErr w:type="spellEnd"/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Table</w:t>
      </w:r>
      <w:proofErr w:type="spellEnd"/>
      <w:r>
        <w:rPr>
          <w:i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соответствий</w:t>
      </w:r>
      <w:r>
        <w:rPr>
          <w:spacing w:val="-3"/>
          <w:sz w:val="28"/>
        </w:rPr>
        <w:t xml:space="preserve"> </w:t>
      </w:r>
      <w:r>
        <w:rPr>
          <w:sz w:val="28"/>
        </w:rPr>
        <w:t>(истинности);</w:t>
      </w:r>
    </w:p>
    <w:p w14:paraId="48A738C6" w14:textId="77777777" w:rsidR="00585DAC" w:rsidRDefault="00585DAC" w:rsidP="00585DAC">
      <w:pPr>
        <w:spacing w:line="242" w:lineRule="auto"/>
        <w:ind w:left="107" w:right="634" w:firstLine="708"/>
        <w:rPr>
          <w:sz w:val="28"/>
        </w:rPr>
      </w:pPr>
      <w:proofErr w:type="spellStart"/>
      <w:r>
        <w:rPr>
          <w:i/>
          <w:sz w:val="28"/>
        </w:rPr>
        <w:t>Raised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Cosine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Transmit</w:t>
      </w:r>
      <w:proofErr w:type="spellEnd"/>
      <w:r>
        <w:rPr>
          <w:i/>
          <w:sz w:val="28"/>
        </w:rPr>
        <w:t xml:space="preserve"> Filter </w:t>
      </w:r>
      <w:r>
        <w:rPr>
          <w:sz w:val="28"/>
        </w:rPr>
        <w:t>– формирующий фильтр с характеристикой</w:t>
      </w:r>
      <w:r>
        <w:rPr>
          <w:spacing w:val="-68"/>
          <w:sz w:val="28"/>
        </w:rPr>
        <w:t xml:space="preserve"> </w:t>
      </w:r>
      <w:r>
        <w:rPr>
          <w:sz w:val="28"/>
        </w:rPr>
        <w:t>корень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приподнятого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косинуса;</w:t>
      </w:r>
    </w:p>
    <w:p w14:paraId="5239F080" w14:textId="77777777" w:rsidR="00585DAC" w:rsidRDefault="00585DAC" w:rsidP="00585DAC">
      <w:pPr>
        <w:pStyle w:val="a3"/>
        <w:spacing w:line="318" w:lineRule="exact"/>
        <w:ind w:left="816"/>
      </w:pPr>
      <w:proofErr w:type="spellStart"/>
      <w:r>
        <w:rPr>
          <w:i/>
        </w:rPr>
        <w:t>Gain</w:t>
      </w:r>
      <w:proofErr w:type="spellEnd"/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усилитель</w:t>
      </w:r>
      <w:r>
        <w:rPr>
          <w:spacing w:val="-3"/>
        </w:rPr>
        <w:t xml:space="preserve"> </w:t>
      </w:r>
      <w:r>
        <w:t>сигнала;</w:t>
      </w:r>
    </w:p>
    <w:p w14:paraId="13CC3FE9" w14:textId="77777777" w:rsidR="00585DAC" w:rsidRDefault="00585DAC" w:rsidP="00585DAC">
      <w:pPr>
        <w:ind w:left="107" w:right="854" w:firstLine="708"/>
        <w:rPr>
          <w:sz w:val="28"/>
        </w:rPr>
      </w:pPr>
      <w:proofErr w:type="spellStart"/>
      <w:r>
        <w:rPr>
          <w:i/>
          <w:sz w:val="28"/>
        </w:rPr>
        <w:t>Complex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to</w:t>
      </w:r>
      <w:proofErr w:type="spellEnd"/>
      <w:r>
        <w:rPr>
          <w:i/>
          <w:sz w:val="28"/>
        </w:rPr>
        <w:t xml:space="preserve"> Real-</w:t>
      </w:r>
      <w:proofErr w:type="spellStart"/>
      <w:r>
        <w:rPr>
          <w:i/>
          <w:sz w:val="28"/>
        </w:rPr>
        <w:t>Imag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 xml:space="preserve">– блок выделения реальной и мнимой части </w:t>
      </w:r>
      <w:proofErr w:type="gramStart"/>
      <w:r>
        <w:rPr>
          <w:sz w:val="28"/>
        </w:rPr>
        <w:t>ком-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плексного</w:t>
      </w:r>
      <w:proofErr w:type="spellEnd"/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сигнала;</w:t>
      </w:r>
    </w:p>
    <w:p w14:paraId="1DBC8638" w14:textId="77777777" w:rsidR="00585DAC" w:rsidRDefault="00585DAC" w:rsidP="00585DAC">
      <w:pPr>
        <w:spacing w:line="320" w:lineRule="exact"/>
        <w:ind w:left="816"/>
        <w:rPr>
          <w:sz w:val="28"/>
        </w:rPr>
      </w:pPr>
      <w:proofErr w:type="spellStart"/>
      <w:r>
        <w:rPr>
          <w:i/>
          <w:sz w:val="28"/>
        </w:rPr>
        <w:t>Scope</w:t>
      </w:r>
      <w:proofErr w:type="spellEnd"/>
      <w:r>
        <w:rPr>
          <w:i/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осциллограф;</w:t>
      </w:r>
    </w:p>
    <w:p w14:paraId="6475CB23" w14:textId="77777777" w:rsidR="00585DAC" w:rsidRDefault="00585DAC" w:rsidP="00585DAC">
      <w:pPr>
        <w:spacing w:line="242" w:lineRule="auto"/>
        <w:ind w:left="107" w:right="419" w:firstLine="708"/>
        <w:rPr>
          <w:sz w:val="28"/>
        </w:rPr>
      </w:pPr>
      <w:proofErr w:type="spellStart"/>
      <w:r>
        <w:rPr>
          <w:i/>
          <w:sz w:val="28"/>
        </w:rPr>
        <w:t>Discrete</w:t>
      </w:r>
      <w:proofErr w:type="spellEnd"/>
      <w:r>
        <w:rPr>
          <w:i/>
          <w:sz w:val="28"/>
        </w:rPr>
        <w:t>-Time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Eye</w:t>
      </w:r>
      <w:r>
        <w:rPr>
          <w:i/>
          <w:spacing w:val="61"/>
          <w:sz w:val="28"/>
        </w:rPr>
        <w:t xml:space="preserve"> </w:t>
      </w:r>
      <w:proofErr w:type="spellStart"/>
      <w:r>
        <w:rPr>
          <w:i/>
          <w:sz w:val="28"/>
        </w:rPr>
        <w:t>Diagram</w:t>
      </w:r>
      <w:proofErr w:type="spellEnd"/>
      <w:r>
        <w:rPr>
          <w:i/>
          <w:spacing w:val="61"/>
          <w:sz w:val="28"/>
        </w:rPr>
        <w:t xml:space="preserve"> </w:t>
      </w:r>
      <w:proofErr w:type="spellStart"/>
      <w:r>
        <w:rPr>
          <w:i/>
          <w:sz w:val="28"/>
        </w:rPr>
        <w:t>Scope</w:t>
      </w:r>
      <w:proofErr w:type="spellEnd"/>
      <w:r>
        <w:rPr>
          <w:i/>
          <w:spacing w:val="62"/>
          <w:sz w:val="28"/>
        </w:rPr>
        <w:t xml:space="preserve"> </w:t>
      </w:r>
      <w:r>
        <w:rPr>
          <w:sz w:val="28"/>
        </w:rPr>
        <w:t>–</w:t>
      </w:r>
      <w:r>
        <w:rPr>
          <w:spacing w:val="61"/>
          <w:sz w:val="28"/>
        </w:rPr>
        <w:t xml:space="preserve"> </w:t>
      </w:r>
      <w:r>
        <w:rPr>
          <w:sz w:val="28"/>
        </w:rPr>
        <w:t>блок</w:t>
      </w:r>
      <w:r>
        <w:rPr>
          <w:spacing w:val="61"/>
          <w:sz w:val="28"/>
        </w:rPr>
        <w:t xml:space="preserve"> </w:t>
      </w:r>
      <w:r>
        <w:rPr>
          <w:sz w:val="28"/>
        </w:rPr>
        <w:t>отображения</w:t>
      </w:r>
      <w:r>
        <w:rPr>
          <w:spacing w:val="60"/>
          <w:sz w:val="28"/>
        </w:rPr>
        <w:t xml:space="preserve"> </w:t>
      </w:r>
      <w:r>
        <w:rPr>
          <w:sz w:val="28"/>
        </w:rPr>
        <w:t>глазковой</w:t>
      </w:r>
      <w:r>
        <w:rPr>
          <w:spacing w:val="61"/>
          <w:sz w:val="28"/>
        </w:rPr>
        <w:t xml:space="preserve"> </w:t>
      </w:r>
      <w:proofErr w:type="spellStart"/>
      <w:proofErr w:type="gramStart"/>
      <w:r>
        <w:rPr>
          <w:sz w:val="28"/>
        </w:rPr>
        <w:t>диа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граммы</w:t>
      </w:r>
      <w:proofErr w:type="gramEnd"/>
      <w:r>
        <w:rPr>
          <w:sz w:val="28"/>
        </w:rPr>
        <w:t xml:space="preserve"> сигнала;</w:t>
      </w:r>
    </w:p>
    <w:p w14:paraId="15FEF1C8" w14:textId="77777777" w:rsidR="00585DAC" w:rsidRDefault="00585DAC" w:rsidP="00585DAC">
      <w:pPr>
        <w:ind w:left="107" w:firstLine="708"/>
        <w:rPr>
          <w:sz w:val="28"/>
        </w:rPr>
      </w:pPr>
      <w:proofErr w:type="spellStart"/>
      <w:r>
        <w:rPr>
          <w:i/>
          <w:sz w:val="28"/>
        </w:rPr>
        <w:t>Discrete</w:t>
      </w:r>
      <w:proofErr w:type="spellEnd"/>
      <w:r>
        <w:rPr>
          <w:i/>
          <w:sz w:val="28"/>
        </w:rPr>
        <w:t>-Time</w:t>
      </w:r>
      <w:r>
        <w:rPr>
          <w:i/>
          <w:spacing w:val="61"/>
          <w:sz w:val="28"/>
        </w:rPr>
        <w:t xml:space="preserve"> </w:t>
      </w:r>
      <w:proofErr w:type="spellStart"/>
      <w:r>
        <w:rPr>
          <w:i/>
          <w:sz w:val="28"/>
        </w:rPr>
        <w:t>Signal</w:t>
      </w:r>
      <w:proofErr w:type="spellEnd"/>
      <w:r>
        <w:rPr>
          <w:i/>
          <w:spacing w:val="63"/>
          <w:sz w:val="28"/>
        </w:rPr>
        <w:t xml:space="preserve"> </w:t>
      </w:r>
      <w:proofErr w:type="spellStart"/>
      <w:r>
        <w:rPr>
          <w:i/>
          <w:sz w:val="28"/>
        </w:rPr>
        <w:t>Trajectory</w:t>
      </w:r>
      <w:proofErr w:type="spellEnd"/>
      <w:r>
        <w:rPr>
          <w:i/>
          <w:spacing w:val="62"/>
          <w:sz w:val="28"/>
        </w:rPr>
        <w:t xml:space="preserve"> </w:t>
      </w:r>
      <w:proofErr w:type="spellStart"/>
      <w:r>
        <w:rPr>
          <w:i/>
          <w:sz w:val="28"/>
        </w:rPr>
        <w:t>Scope</w:t>
      </w:r>
      <w:proofErr w:type="spellEnd"/>
      <w:r>
        <w:rPr>
          <w:i/>
          <w:spacing w:val="67"/>
          <w:sz w:val="28"/>
        </w:rPr>
        <w:t xml:space="preserve"> </w:t>
      </w:r>
      <w:r>
        <w:rPr>
          <w:sz w:val="28"/>
        </w:rPr>
        <w:t>–</w:t>
      </w:r>
      <w:r>
        <w:rPr>
          <w:spacing w:val="61"/>
          <w:sz w:val="28"/>
        </w:rPr>
        <w:t xml:space="preserve"> </w:t>
      </w:r>
      <w:r>
        <w:rPr>
          <w:sz w:val="28"/>
        </w:rPr>
        <w:t>блок</w:t>
      </w:r>
      <w:r>
        <w:rPr>
          <w:spacing w:val="64"/>
          <w:sz w:val="28"/>
        </w:rPr>
        <w:t xml:space="preserve"> </w:t>
      </w:r>
      <w:r>
        <w:rPr>
          <w:sz w:val="28"/>
        </w:rPr>
        <w:t>отображения</w:t>
      </w:r>
      <w:r>
        <w:rPr>
          <w:spacing w:val="63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67"/>
          <w:sz w:val="28"/>
        </w:rPr>
        <w:t xml:space="preserve"> </w:t>
      </w:r>
      <w:r>
        <w:rPr>
          <w:sz w:val="28"/>
        </w:rPr>
        <w:t>вектора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-2"/>
          <w:sz w:val="28"/>
        </w:rPr>
        <w:t xml:space="preserve"> </w:t>
      </w:r>
      <w:r>
        <w:rPr>
          <w:sz w:val="28"/>
        </w:rPr>
        <w:t>огибающей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сигнала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плоскости;</w:t>
      </w:r>
    </w:p>
    <w:p w14:paraId="708E46FE" w14:textId="77777777" w:rsidR="00585DAC" w:rsidRDefault="00585DAC" w:rsidP="00585DAC">
      <w:pPr>
        <w:ind w:left="107" w:right="784" w:firstLine="708"/>
        <w:rPr>
          <w:sz w:val="28"/>
        </w:rPr>
      </w:pPr>
      <w:proofErr w:type="spellStart"/>
      <w:r>
        <w:rPr>
          <w:i/>
          <w:sz w:val="28"/>
        </w:rPr>
        <w:t>Discrete</w:t>
      </w:r>
      <w:proofErr w:type="spellEnd"/>
      <w:r>
        <w:rPr>
          <w:i/>
          <w:sz w:val="28"/>
        </w:rPr>
        <w:t xml:space="preserve">-Time </w:t>
      </w:r>
      <w:proofErr w:type="spellStart"/>
      <w:r>
        <w:rPr>
          <w:i/>
          <w:sz w:val="28"/>
        </w:rPr>
        <w:t>Scatter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Plot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Scope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 xml:space="preserve">– блок отображения диаграммы </w:t>
      </w:r>
      <w:proofErr w:type="spellStart"/>
      <w:r>
        <w:rPr>
          <w:sz w:val="28"/>
        </w:rPr>
        <w:t>рассея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сигнала;</w:t>
      </w:r>
    </w:p>
    <w:p w14:paraId="1D46671A" w14:textId="77777777" w:rsidR="00585DAC" w:rsidRDefault="00585DAC" w:rsidP="00585DAC">
      <w:pPr>
        <w:rPr>
          <w:sz w:val="28"/>
        </w:rPr>
        <w:sectPr w:rsidR="00585DAC">
          <w:pgSz w:w="11900" w:h="16840"/>
          <w:pgMar w:top="1600" w:right="600" w:bottom="280" w:left="1140" w:header="1134" w:footer="0" w:gutter="0"/>
          <w:cols w:space="720"/>
        </w:sectPr>
      </w:pPr>
    </w:p>
    <w:p w14:paraId="30EE086B" w14:textId="77777777" w:rsidR="00585DAC" w:rsidRDefault="00585DAC" w:rsidP="00585DAC">
      <w:pPr>
        <w:pStyle w:val="a3"/>
        <w:spacing w:before="126"/>
        <w:ind w:left="107" w:right="420" w:firstLine="708"/>
        <w:jc w:val="both"/>
      </w:pPr>
      <w:bookmarkStart w:id="0" w:name="Страница_37"/>
      <w:bookmarkEnd w:id="0"/>
      <w:proofErr w:type="spellStart"/>
      <w:r>
        <w:rPr>
          <w:i/>
        </w:rPr>
        <w:lastRenderedPageBreak/>
        <w:t>Subsystem</w:t>
      </w:r>
      <w:proofErr w:type="spellEnd"/>
      <w:r>
        <w:rPr>
          <w:i/>
        </w:rPr>
        <w:t xml:space="preserve"> </w:t>
      </w:r>
      <w:r>
        <w:t>– подсистема, позволяет оформить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 xml:space="preserve">в виде </w:t>
      </w:r>
      <w:proofErr w:type="gramStart"/>
      <w:r>
        <w:t>от-</w:t>
      </w:r>
      <w:r>
        <w:rPr>
          <w:spacing w:val="1"/>
        </w:rPr>
        <w:t xml:space="preserve"> </w:t>
      </w:r>
      <w:r>
        <w:t>дельного</w:t>
      </w:r>
      <w:proofErr w:type="gramEnd"/>
      <w:r>
        <w:rPr>
          <w:spacing w:val="-1"/>
        </w:rPr>
        <w:t xml:space="preserve"> </w:t>
      </w:r>
      <w:r>
        <w:t>блока;</w:t>
      </w:r>
    </w:p>
    <w:p w14:paraId="36C5BEA6" w14:textId="77777777" w:rsidR="00585DAC" w:rsidRDefault="00585DAC" w:rsidP="00585DAC">
      <w:pPr>
        <w:spacing w:line="320" w:lineRule="exact"/>
        <w:ind w:left="816"/>
        <w:rPr>
          <w:sz w:val="28"/>
        </w:rPr>
      </w:pPr>
      <w:proofErr w:type="spellStart"/>
      <w:r>
        <w:rPr>
          <w:i/>
          <w:sz w:val="28"/>
        </w:rPr>
        <w:t>Spectrum</w:t>
      </w:r>
      <w:proofErr w:type="spellEnd"/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Scope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анализатор спектра</w:t>
      </w:r>
      <w:r>
        <w:rPr>
          <w:spacing w:val="-2"/>
          <w:sz w:val="28"/>
        </w:rPr>
        <w:t xml:space="preserve"> </w:t>
      </w:r>
      <w:r>
        <w:rPr>
          <w:sz w:val="28"/>
        </w:rPr>
        <w:t>сигнала.</w:t>
      </w:r>
    </w:p>
    <w:p w14:paraId="5B2FAE9C" w14:textId="77777777" w:rsidR="00585DAC" w:rsidRDefault="00585DAC" w:rsidP="00585DAC">
      <w:pPr>
        <w:pStyle w:val="a3"/>
      </w:pPr>
    </w:p>
    <w:p w14:paraId="4F4A7B60" w14:textId="77777777" w:rsidR="00585DAC" w:rsidRDefault="00585DAC" w:rsidP="00585DAC">
      <w:pPr>
        <w:pStyle w:val="a3"/>
        <w:ind w:left="107" w:right="431" w:firstLine="708"/>
        <w:jc w:val="both"/>
      </w:pPr>
      <w:r>
        <w:t>Из указанных блоков необходимо собрать модель, показанную на ри-</w:t>
      </w:r>
      <w:r>
        <w:rPr>
          <w:spacing w:val="1"/>
        </w:rPr>
        <w:t xml:space="preserve"> </w:t>
      </w:r>
      <w:proofErr w:type="spellStart"/>
      <w:r>
        <w:t>сунке</w:t>
      </w:r>
      <w:proofErr w:type="spellEnd"/>
      <w:r>
        <w:t xml:space="preserve"> 2.2. </w:t>
      </w:r>
      <w:proofErr w:type="spellStart"/>
      <w:r>
        <w:rPr>
          <w:i/>
        </w:rPr>
        <w:t>Modulator</w:t>
      </w:r>
      <w:proofErr w:type="spellEnd"/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подсистема формирователя сигнала цифрового</w:t>
      </w:r>
      <w:r>
        <w:rPr>
          <w:spacing w:val="1"/>
        </w:rPr>
        <w:t xml:space="preserve"> </w:t>
      </w:r>
      <w:r>
        <w:t>пере-</w:t>
      </w:r>
      <w:r>
        <w:rPr>
          <w:spacing w:val="1"/>
        </w:rPr>
        <w:t xml:space="preserve"> </w:t>
      </w:r>
      <w:r>
        <w:t>датчика</w:t>
      </w:r>
      <w:r>
        <w:rPr>
          <w:spacing w:val="-1"/>
        </w:rPr>
        <w:t xml:space="preserve"> </w:t>
      </w:r>
      <w:r>
        <w:t>(рис.</w:t>
      </w:r>
      <w:r>
        <w:rPr>
          <w:spacing w:val="-1"/>
        </w:rPr>
        <w:t xml:space="preserve"> </w:t>
      </w:r>
      <w:r>
        <w:t>2.3).</w:t>
      </w:r>
    </w:p>
    <w:p w14:paraId="776BF082" w14:textId="77777777" w:rsidR="00585DAC" w:rsidRDefault="00585DAC" w:rsidP="00585DAC">
      <w:pPr>
        <w:pStyle w:val="a3"/>
        <w:spacing w:before="3"/>
        <w:rPr>
          <w:sz w:val="25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581B1CC" wp14:editId="5B8E955B">
            <wp:simplePos x="0" y="0"/>
            <wp:positionH relativeFrom="page">
              <wp:posOffset>1019810</wp:posOffset>
            </wp:positionH>
            <wp:positionV relativeFrom="paragraph">
              <wp:posOffset>209637</wp:posOffset>
            </wp:positionV>
            <wp:extent cx="5534805" cy="2913792"/>
            <wp:effectExtent l="0" t="0" r="0" b="0"/>
            <wp:wrapTopAndBottom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805" cy="2913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F694E1" w14:textId="77777777" w:rsidR="00585DAC" w:rsidRDefault="00585DAC" w:rsidP="00585DAC">
      <w:pPr>
        <w:pStyle w:val="a3"/>
        <w:rPr>
          <w:sz w:val="24"/>
        </w:rPr>
      </w:pPr>
    </w:p>
    <w:p w14:paraId="48BA33B6" w14:textId="77777777" w:rsidR="00585DAC" w:rsidRDefault="00585DAC" w:rsidP="00585DAC">
      <w:pPr>
        <w:pStyle w:val="a3"/>
        <w:spacing w:before="1"/>
        <w:ind w:left="1482" w:right="2006"/>
        <w:jc w:val="center"/>
      </w:pPr>
      <w:r>
        <w:t>Рисунок</w:t>
      </w:r>
      <w:r>
        <w:rPr>
          <w:spacing w:val="-4"/>
        </w:rPr>
        <w:t xml:space="preserve"> </w:t>
      </w:r>
      <w:r>
        <w:t>2.2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передающей</w:t>
      </w:r>
      <w:r>
        <w:rPr>
          <w:spacing w:val="-2"/>
        </w:rPr>
        <w:t xml:space="preserve"> </w:t>
      </w:r>
      <w:r>
        <w:t>системы</w:t>
      </w:r>
    </w:p>
    <w:p w14:paraId="2A5E9AE6" w14:textId="77777777" w:rsidR="00585DAC" w:rsidRDefault="00585DAC" w:rsidP="00585DAC">
      <w:pPr>
        <w:pStyle w:val="a3"/>
      </w:pPr>
    </w:p>
    <w:p w14:paraId="0A692281" w14:textId="77777777" w:rsidR="00585DAC" w:rsidRDefault="00585DAC" w:rsidP="00585DAC">
      <w:pPr>
        <w:pStyle w:val="a3"/>
        <w:ind w:left="107" w:right="459" w:firstLine="708"/>
      </w:pPr>
      <w:r>
        <w:t>В настройках генератора</w:t>
      </w:r>
      <w:r>
        <w:rPr>
          <w:spacing w:val="1"/>
        </w:rPr>
        <w:t xml:space="preserve"> </w:t>
      </w:r>
      <w:r>
        <w:t xml:space="preserve">случайных чисел необходимо задать </w:t>
      </w:r>
      <w:proofErr w:type="spellStart"/>
      <w:r>
        <w:t>позици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онность</w:t>
      </w:r>
      <w:proofErr w:type="spellEnd"/>
      <w:r>
        <w:t xml:space="preserve"> созвездия (</w:t>
      </w:r>
      <w:r>
        <w:rPr>
          <w:i/>
        </w:rPr>
        <w:t>M-</w:t>
      </w:r>
      <w:proofErr w:type="spellStart"/>
      <w:r>
        <w:rPr>
          <w:i/>
        </w:rPr>
        <w:t>ary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number</w:t>
      </w:r>
      <w:proofErr w:type="spellEnd"/>
      <w:r>
        <w:t>) согласно варианту и частоту дискретизации</w:t>
      </w:r>
      <w:r>
        <w:rPr>
          <w:spacing w:val="1"/>
        </w:rPr>
        <w:t xml:space="preserve"> </w:t>
      </w:r>
      <w:r>
        <w:t>(</w:t>
      </w:r>
      <w:proofErr w:type="spellStart"/>
      <w:r>
        <w:rPr>
          <w:i/>
        </w:rPr>
        <w:t>Sample</w:t>
      </w:r>
      <w:proofErr w:type="spellEnd"/>
      <w:r>
        <w:rPr>
          <w:i/>
        </w:rPr>
        <w:t xml:space="preserve"> Time</w:t>
      </w:r>
      <w:r>
        <w:t xml:space="preserve">) 1/9600, что соответствует символьной скорости передачи </w:t>
      </w:r>
      <w:proofErr w:type="gramStart"/>
      <w:r>
        <w:t>дан-</w:t>
      </w:r>
      <w:r>
        <w:rPr>
          <w:spacing w:val="1"/>
        </w:rPr>
        <w:t xml:space="preserve"> </w:t>
      </w:r>
      <w:proofErr w:type="spellStart"/>
      <w:r>
        <w:t>ных</w:t>
      </w:r>
      <w:proofErr w:type="spellEnd"/>
      <w:proofErr w:type="gramEnd"/>
      <w:r>
        <w:t xml:space="preserve"> 9600</w:t>
      </w:r>
      <w:r>
        <w:rPr>
          <w:spacing w:val="1"/>
        </w:rPr>
        <w:t xml:space="preserve"> </w:t>
      </w:r>
      <w:r>
        <w:t>бод/сек. В</w:t>
      </w:r>
      <w:r>
        <w:rPr>
          <w:spacing w:val="1"/>
        </w:rPr>
        <w:t xml:space="preserve"> </w:t>
      </w:r>
      <w:r>
        <w:t>настройках анализатора спектра</w:t>
      </w:r>
      <w:r>
        <w:rPr>
          <w:spacing w:val="1"/>
        </w:rPr>
        <w:t xml:space="preserve"> </w:t>
      </w:r>
      <w:r>
        <w:t>(</w:t>
      </w:r>
      <w:proofErr w:type="spellStart"/>
      <w:r>
        <w:rPr>
          <w:i/>
        </w:rPr>
        <w:t>Spectrum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Scope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необ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ходимо</w:t>
      </w:r>
      <w:proofErr w:type="spellEnd"/>
      <w:r>
        <w:t xml:space="preserve"> выставить размер окна БПФ 1024 и включить буферизацию входного</w:t>
      </w:r>
      <w:r>
        <w:rPr>
          <w:spacing w:val="1"/>
        </w:rPr>
        <w:t xml:space="preserve"> </w:t>
      </w:r>
      <w:r>
        <w:t>сигнала с размером буфера 1024 отсчета. Входными сигналами осциллографа</w:t>
      </w:r>
      <w:r>
        <w:rPr>
          <w:spacing w:val="1"/>
        </w:rPr>
        <w:t xml:space="preserve"> </w:t>
      </w:r>
      <w:r>
        <w:t>являются</w:t>
      </w:r>
      <w:r>
        <w:rPr>
          <w:spacing w:val="61"/>
        </w:rPr>
        <w:t xml:space="preserve"> </w:t>
      </w:r>
      <w:r>
        <w:t>сигнал</w:t>
      </w:r>
      <w:r>
        <w:rPr>
          <w:spacing w:val="61"/>
        </w:rPr>
        <w:t xml:space="preserve"> </w:t>
      </w:r>
      <w:r>
        <w:t>данных</w:t>
      </w:r>
      <w:r>
        <w:rPr>
          <w:spacing w:val="62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составляющие</w:t>
      </w:r>
      <w:r>
        <w:rPr>
          <w:spacing w:val="62"/>
        </w:rPr>
        <w:t xml:space="preserve"> </w:t>
      </w:r>
      <w:r>
        <w:t>выходного</w:t>
      </w:r>
      <w:r>
        <w:rPr>
          <w:spacing w:val="62"/>
        </w:rPr>
        <w:t xml:space="preserve"> </w:t>
      </w:r>
      <w:r>
        <w:t>комплексного</w:t>
      </w:r>
      <w:r>
        <w:rPr>
          <w:spacing w:val="63"/>
        </w:rPr>
        <w:t xml:space="preserve"> </w:t>
      </w:r>
      <w:r>
        <w:t>сигнала</w:t>
      </w:r>
      <w:r>
        <w:rPr>
          <w:spacing w:val="-67"/>
        </w:rPr>
        <w:t xml:space="preserve"> </w:t>
      </w:r>
      <w:r>
        <w:t>передатчика,</w:t>
      </w:r>
      <w:r>
        <w:rPr>
          <w:spacing w:val="-4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выделяются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 xml:space="preserve">блока </w:t>
      </w:r>
      <w:proofErr w:type="spellStart"/>
      <w:r>
        <w:rPr>
          <w:i/>
        </w:rPr>
        <w:t>Complex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Real-</w:t>
      </w:r>
      <w:proofErr w:type="spellStart"/>
      <w:r>
        <w:rPr>
          <w:i/>
        </w:rPr>
        <w:t>Imag</w:t>
      </w:r>
      <w:proofErr w:type="spellEnd"/>
      <w:r>
        <w:t>.</w:t>
      </w:r>
    </w:p>
    <w:p w14:paraId="7E5D6422" w14:textId="77777777" w:rsidR="00585DAC" w:rsidRDefault="00585DAC" w:rsidP="00585DAC">
      <w:pPr>
        <w:pStyle w:val="a3"/>
        <w:ind w:left="107" w:right="624" w:firstLine="708"/>
      </w:pPr>
      <w:r>
        <w:t>На рисунке 2.3 показана модель формирователя сигнала. В настройках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истинности</w:t>
      </w:r>
      <w:r>
        <w:rPr>
          <w:spacing w:val="1"/>
        </w:rPr>
        <w:t xml:space="preserve"> </w:t>
      </w:r>
      <w:r>
        <w:t>(</w:t>
      </w:r>
      <w:r>
        <w:rPr>
          <w:i/>
        </w:rPr>
        <w:t>1-D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Lookup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Table</w:t>
      </w:r>
      <w:proofErr w:type="spellEnd"/>
      <w:r>
        <w:t>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-67"/>
        </w:rPr>
        <w:t xml:space="preserve"> </w:t>
      </w:r>
      <w:r>
        <w:t xml:space="preserve">между вектором входных символов и точками сигнального созвездия. В </w:t>
      </w:r>
      <w:proofErr w:type="spellStart"/>
      <w:r>
        <w:t>стро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ке</w:t>
      </w:r>
      <w:proofErr w:type="spellEnd"/>
      <w:r>
        <w:t xml:space="preserve"> </w:t>
      </w:r>
      <w:proofErr w:type="spellStart"/>
      <w:r>
        <w:rPr>
          <w:i/>
        </w:rPr>
        <w:t>Breakpoints</w:t>
      </w:r>
      <w:proofErr w:type="spellEnd"/>
      <w:r>
        <w:rPr>
          <w:i/>
        </w:rPr>
        <w:t xml:space="preserve"> </w:t>
      </w:r>
      <w:r>
        <w:t>укажите вектор входных символов согласно позиционности со-</w:t>
      </w:r>
      <w:r>
        <w:rPr>
          <w:spacing w:val="-67"/>
        </w:rPr>
        <w:t xml:space="preserve"> </w:t>
      </w:r>
      <w:proofErr w:type="spellStart"/>
      <w:r>
        <w:t>звездия</w:t>
      </w:r>
      <w:proofErr w:type="spellEnd"/>
      <w:r>
        <w:t xml:space="preserve">, например, для QAM16: [ 0 1 2 3 4 5 6 7 8 9 10 11 12 13 14 15 ]. В </w:t>
      </w:r>
      <w:proofErr w:type="spellStart"/>
      <w:r>
        <w:t>стро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ке</w:t>
      </w:r>
      <w:proofErr w:type="spellEnd"/>
      <w:r>
        <w:t xml:space="preserve"> </w:t>
      </w:r>
      <w:proofErr w:type="spellStart"/>
      <w:r>
        <w:rPr>
          <w:i/>
        </w:rPr>
        <w:t>Table</w:t>
      </w:r>
      <w:proofErr w:type="spellEnd"/>
      <w:r>
        <w:rPr>
          <w:i/>
        </w:rPr>
        <w:t xml:space="preserve"> Data </w:t>
      </w:r>
      <w:r>
        <w:t>укажите точки созвездия, соответствующие входным символам,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QAM16</w:t>
      </w:r>
      <w:r>
        <w:rPr>
          <w:spacing w:val="2"/>
        </w:rPr>
        <w:t xml:space="preserve"> </w:t>
      </w:r>
      <w:r>
        <w:t>это: [</w:t>
      </w:r>
      <w:r>
        <w:rPr>
          <w:spacing w:val="1"/>
        </w:rPr>
        <w:t xml:space="preserve"> </w:t>
      </w:r>
      <w:r>
        <w:t>-3+3*i -3+1*i</w:t>
      </w:r>
      <w:r>
        <w:rPr>
          <w:spacing w:val="1"/>
        </w:rPr>
        <w:t xml:space="preserve"> </w:t>
      </w:r>
      <w:r>
        <w:t>-3-3*i</w:t>
      </w:r>
      <w:r>
        <w:rPr>
          <w:spacing w:val="3"/>
        </w:rPr>
        <w:t xml:space="preserve"> </w:t>
      </w:r>
      <w:r>
        <w:t>-3-1*i -1+3*i</w:t>
      </w:r>
      <w:r>
        <w:rPr>
          <w:spacing w:val="3"/>
        </w:rPr>
        <w:t xml:space="preserve"> </w:t>
      </w:r>
      <w:r>
        <w:t>-1+1*i</w:t>
      </w:r>
      <w:r>
        <w:rPr>
          <w:spacing w:val="2"/>
        </w:rPr>
        <w:t xml:space="preserve"> </w:t>
      </w:r>
      <w:r>
        <w:t>-1-3*i</w:t>
      </w:r>
      <w:r>
        <w:rPr>
          <w:spacing w:val="1"/>
        </w:rPr>
        <w:t xml:space="preserve"> </w:t>
      </w:r>
      <w:r>
        <w:t>-1-1*i</w:t>
      </w:r>
      <w:r>
        <w:rPr>
          <w:spacing w:val="1"/>
        </w:rPr>
        <w:t xml:space="preserve"> </w:t>
      </w:r>
      <w:r>
        <w:t>+3+3*i</w:t>
      </w:r>
    </w:p>
    <w:p w14:paraId="5FD7722C" w14:textId="77777777" w:rsidR="00585DAC" w:rsidRDefault="00585DAC" w:rsidP="00585DAC">
      <w:pPr>
        <w:pStyle w:val="a3"/>
        <w:ind w:left="107" w:right="683"/>
      </w:pPr>
      <w:r>
        <w:t>+3+1*i +3-3*i +3-1*i +1+3*i +1+1*i +1-3*i +1-1*</w:t>
      </w:r>
      <w:proofErr w:type="gramStart"/>
      <w:r>
        <w:t>i ]</w:t>
      </w:r>
      <w:proofErr w:type="gramEnd"/>
      <w:r>
        <w:t>. Для манипуляций высоко-</w:t>
      </w:r>
      <w:r>
        <w:rPr>
          <w:spacing w:val="-67"/>
        </w:rPr>
        <w:t xml:space="preserve"> </w:t>
      </w:r>
      <w:r>
        <w:t>го порядка необходимо использовать методы автоматической генерации век-</w:t>
      </w:r>
      <w:r>
        <w:rPr>
          <w:spacing w:val="1"/>
        </w:rPr>
        <w:t xml:space="preserve"> </w:t>
      </w:r>
      <w:r>
        <w:t>торов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MATLAB,</w:t>
      </w:r>
      <w:r>
        <w:rPr>
          <w:spacing w:val="-2"/>
        </w:rPr>
        <w:t xml:space="preserve"> </w:t>
      </w:r>
      <w:r>
        <w:t xml:space="preserve">например </w:t>
      </w:r>
      <w:proofErr w:type="gramStart"/>
      <w:r>
        <w:t>[</w:t>
      </w:r>
      <w:r>
        <w:rPr>
          <w:spacing w:val="-4"/>
        </w:rPr>
        <w:t xml:space="preserve"> </w:t>
      </w:r>
      <w:r>
        <w:t>0</w:t>
      </w:r>
      <w:proofErr w:type="gramEnd"/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1 :</w:t>
      </w:r>
      <w:r>
        <w:rPr>
          <w:spacing w:val="-2"/>
        </w:rPr>
        <w:t xml:space="preserve"> </w:t>
      </w:r>
      <w:r>
        <w:t>255</w:t>
      </w:r>
      <w:r>
        <w:rPr>
          <w:spacing w:val="-1"/>
        </w:rPr>
        <w:t xml:space="preserve"> </w:t>
      </w:r>
      <w:r>
        <w:t>]</w:t>
      </w:r>
      <w:r>
        <w:rPr>
          <w:spacing w:val="-4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п.</w:t>
      </w:r>
    </w:p>
    <w:p w14:paraId="6743EBB5" w14:textId="77777777" w:rsidR="00585DAC" w:rsidRDefault="00585DAC" w:rsidP="00585DAC">
      <w:pPr>
        <w:sectPr w:rsidR="00585DAC">
          <w:pgSz w:w="11900" w:h="16840"/>
          <w:pgMar w:top="1600" w:right="600" w:bottom="280" w:left="1140" w:header="1134" w:footer="0" w:gutter="0"/>
          <w:cols w:space="720"/>
        </w:sectPr>
      </w:pPr>
    </w:p>
    <w:p w14:paraId="33B663E8" w14:textId="77777777" w:rsidR="00585DAC" w:rsidRDefault="00585DAC" w:rsidP="00585DAC">
      <w:pPr>
        <w:pStyle w:val="a3"/>
        <w:rPr>
          <w:sz w:val="20"/>
        </w:rPr>
      </w:pPr>
    </w:p>
    <w:p w14:paraId="77239D5C" w14:textId="77777777" w:rsidR="00585DAC" w:rsidRDefault="00585DAC" w:rsidP="00585DAC">
      <w:pPr>
        <w:pStyle w:val="a3"/>
        <w:spacing w:before="3"/>
        <w:rPr>
          <w:sz w:val="19"/>
        </w:rPr>
      </w:pPr>
    </w:p>
    <w:p w14:paraId="2C58C9B6" w14:textId="77777777" w:rsidR="00585DAC" w:rsidRDefault="00585DAC" w:rsidP="00585DAC">
      <w:pPr>
        <w:pStyle w:val="a3"/>
        <w:ind w:left="858"/>
        <w:rPr>
          <w:sz w:val="20"/>
        </w:rPr>
      </w:pPr>
      <w:r>
        <w:rPr>
          <w:noProof/>
          <w:sz w:val="20"/>
        </w:rPr>
        <w:drawing>
          <wp:inline distT="0" distB="0" distL="0" distR="0" wp14:anchorId="0804B162" wp14:editId="3715B09A">
            <wp:extent cx="5027923" cy="3995642"/>
            <wp:effectExtent l="0" t="0" r="0" b="0"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7923" cy="3995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F052F" w14:textId="77777777" w:rsidR="00585DAC" w:rsidRDefault="00585DAC" w:rsidP="00585DAC">
      <w:pPr>
        <w:pStyle w:val="a3"/>
        <w:spacing w:before="1"/>
        <w:rPr>
          <w:sz w:val="19"/>
        </w:rPr>
      </w:pPr>
    </w:p>
    <w:p w14:paraId="3DB6D383" w14:textId="77777777" w:rsidR="00585DAC" w:rsidRDefault="00585DAC" w:rsidP="00585DAC">
      <w:pPr>
        <w:pStyle w:val="a3"/>
        <w:spacing w:before="90"/>
        <w:ind w:left="804" w:right="623"/>
        <w:jc w:val="center"/>
      </w:pPr>
      <w:bookmarkStart w:id="1" w:name="Страница_38"/>
      <w:bookmarkEnd w:id="1"/>
      <w:r>
        <w:t>Рисунок</w:t>
      </w:r>
      <w:r>
        <w:rPr>
          <w:spacing w:val="-5"/>
        </w:rPr>
        <w:t xml:space="preserve"> </w:t>
      </w:r>
      <w:r>
        <w:t>2.3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Формирователь</w:t>
      </w:r>
      <w:r>
        <w:rPr>
          <w:spacing w:val="-6"/>
        </w:rPr>
        <w:t xml:space="preserve"> </w:t>
      </w:r>
      <w:r>
        <w:t>сигнала</w:t>
      </w:r>
    </w:p>
    <w:p w14:paraId="29DD1099" w14:textId="77777777" w:rsidR="00585DAC" w:rsidRDefault="00585DAC" w:rsidP="00585DAC">
      <w:pPr>
        <w:pStyle w:val="a3"/>
        <w:spacing w:before="2"/>
      </w:pPr>
    </w:p>
    <w:p w14:paraId="20D2866A" w14:textId="77777777" w:rsidR="00585DAC" w:rsidRDefault="00585DAC" w:rsidP="00585DAC">
      <w:pPr>
        <w:pStyle w:val="a3"/>
        <w:ind w:left="107" w:right="459" w:firstLine="708"/>
      </w:pPr>
      <w:r>
        <w:t>Ограничение спектра сигнала выполняется при помощи формирующего</w:t>
      </w:r>
      <w:r>
        <w:rPr>
          <w:spacing w:val="1"/>
        </w:rPr>
        <w:t xml:space="preserve"> </w:t>
      </w:r>
      <w:r>
        <w:t>фильтра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характеристикой</w:t>
      </w:r>
      <w:r>
        <w:rPr>
          <w:spacing w:val="1"/>
        </w:rPr>
        <w:t xml:space="preserve"> </w:t>
      </w:r>
      <w:r>
        <w:t>корень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приподнятого</w:t>
      </w:r>
      <w:r>
        <w:rPr>
          <w:spacing w:val="1"/>
        </w:rPr>
        <w:t xml:space="preserve"> </w:t>
      </w:r>
      <w:r>
        <w:t>косинуса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2.3)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5"/>
        </w:rPr>
        <w:t xml:space="preserve"> </w:t>
      </w:r>
      <w:r>
        <w:t>настройками:</w:t>
      </w:r>
      <w:r>
        <w:rPr>
          <w:spacing w:val="5"/>
        </w:rPr>
        <w:t xml:space="preserve"> </w:t>
      </w:r>
      <w:r>
        <w:t>тип</w:t>
      </w:r>
      <w:r>
        <w:rPr>
          <w:spacing w:val="6"/>
        </w:rPr>
        <w:t xml:space="preserve"> </w:t>
      </w:r>
      <w:r>
        <w:t>фильтра</w:t>
      </w:r>
      <w:r>
        <w:rPr>
          <w:spacing w:val="4"/>
        </w:rPr>
        <w:t xml:space="preserve"> </w:t>
      </w:r>
      <w:r>
        <w:t>(</w:t>
      </w:r>
      <w:r>
        <w:rPr>
          <w:i/>
        </w:rPr>
        <w:t>Filter</w:t>
      </w:r>
      <w:r>
        <w:rPr>
          <w:i/>
          <w:spacing w:val="5"/>
        </w:rPr>
        <w:t xml:space="preserve"> </w:t>
      </w:r>
      <w:r>
        <w:rPr>
          <w:i/>
        </w:rPr>
        <w:t>Type</w:t>
      </w:r>
      <w:r>
        <w:t>)</w:t>
      </w:r>
      <w:r>
        <w:rPr>
          <w:spacing w:val="5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корень</w:t>
      </w:r>
      <w:r>
        <w:rPr>
          <w:spacing w:val="5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приподнято-</w:t>
      </w:r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косинуса</w:t>
      </w:r>
      <w:r>
        <w:rPr>
          <w:spacing w:val="1"/>
        </w:rPr>
        <w:t xml:space="preserve"> </w:t>
      </w:r>
      <w:r>
        <w:t>(</w:t>
      </w:r>
      <w:r>
        <w:rPr>
          <w:i/>
        </w:rPr>
        <w:t>Square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Root</w:t>
      </w:r>
      <w:proofErr w:type="spellEnd"/>
      <w:r>
        <w:t>);</w:t>
      </w:r>
      <w:r>
        <w:rPr>
          <w:spacing w:val="1"/>
        </w:rPr>
        <w:t xml:space="preserve"> </w:t>
      </w:r>
      <w:r>
        <w:t>групповая</w:t>
      </w:r>
      <w:r>
        <w:rPr>
          <w:spacing w:val="1"/>
        </w:rPr>
        <w:t xml:space="preserve"> </w:t>
      </w:r>
      <w:r>
        <w:t>задержка,</w:t>
      </w:r>
      <w:r>
        <w:rPr>
          <w:spacing w:val="1"/>
        </w:rPr>
        <w:t xml:space="preserve"> </w:t>
      </w:r>
      <w:r>
        <w:t>определяющая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фильтра,</w:t>
      </w:r>
      <w:r>
        <w:rPr>
          <w:spacing w:val="1"/>
        </w:rPr>
        <w:t xml:space="preserve"> </w:t>
      </w:r>
      <w:r>
        <w:t>(</w:t>
      </w:r>
      <w:r>
        <w:rPr>
          <w:i/>
        </w:rPr>
        <w:t>Group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Delay</w:t>
      </w:r>
      <w:proofErr w:type="spellEnd"/>
      <w:r>
        <w:t>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</w:t>
      </w:r>
      <w:r>
        <w:rPr>
          <w:spacing w:val="71"/>
        </w:rPr>
        <w:t xml:space="preserve"> </w:t>
      </w:r>
      <w:r>
        <w:t>символов;</w:t>
      </w:r>
      <w:r>
        <w:rPr>
          <w:spacing w:val="71"/>
        </w:rPr>
        <w:t xml:space="preserve"> </w:t>
      </w:r>
      <w:r>
        <w:t>коэффициент</w:t>
      </w:r>
      <w:r>
        <w:rPr>
          <w:spacing w:val="71"/>
        </w:rPr>
        <w:t xml:space="preserve"> </w:t>
      </w:r>
      <w:r>
        <w:t>скругления</w:t>
      </w:r>
      <w:r>
        <w:rPr>
          <w:spacing w:val="71"/>
        </w:rPr>
        <w:t xml:space="preserve"> </w:t>
      </w:r>
      <w:r>
        <w:t>(</w:t>
      </w:r>
      <w:proofErr w:type="spellStart"/>
      <w:r>
        <w:rPr>
          <w:i/>
        </w:rPr>
        <w:t>Rolloff</w:t>
      </w:r>
      <w:proofErr w:type="spellEnd"/>
      <w:r>
        <w:rPr>
          <w:i/>
          <w:spacing w:val="-67"/>
        </w:rPr>
        <w:t xml:space="preserve"> </w:t>
      </w:r>
      <w:proofErr w:type="spellStart"/>
      <w:r>
        <w:rPr>
          <w:i/>
        </w:rPr>
        <w:t>Factor</w:t>
      </w:r>
      <w:proofErr w:type="spellEnd"/>
      <w:r>
        <w:t>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0.8;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дискретизации</w:t>
      </w:r>
      <w:r>
        <w:rPr>
          <w:spacing w:val="1"/>
        </w:rPr>
        <w:t xml:space="preserve"> </w:t>
      </w:r>
      <w:r>
        <w:t>(</w:t>
      </w:r>
      <w:proofErr w:type="spellStart"/>
      <w:r>
        <w:rPr>
          <w:i/>
        </w:rPr>
        <w:t>Upsampling</w:t>
      </w:r>
      <w:proofErr w:type="spellEnd"/>
      <w:r>
        <w:rPr>
          <w:i/>
          <w:spacing w:val="-67"/>
        </w:rPr>
        <w:t xml:space="preserve"> </w:t>
      </w:r>
      <w:proofErr w:type="spellStart"/>
      <w:r>
        <w:rPr>
          <w:i/>
        </w:rPr>
        <w:t>factor</w:t>
      </w:r>
      <w:proofErr w:type="spellEnd"/>
      <w:r>
        <w:t>)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8;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сигнала</w:t>
      </w:r>
      <w:r>
        <w:rPr>
          <w:spacing w:val="-2"/>
        </w:rPr>
        <w:t xml:space="preserve"> </w:t>
      </w:r>
      <w:r>
        <w:t>(</w:t>
      </w:r>
      <w:proofErr w:type="spellStart"/>
      <w:r>
        <w:rPr>
          <w:i/>
        </w:rPr>
        <w:t>Input</w:t>
      </w:r>
      <w:proofErr w:type="spellEnd"/>
      <w:r>
        <w:rPr>
          <w:i/>
          <w:spacing w:val="2"/>
        </w:rPr>
        <w:t xml:space="preserve"> </w:t>
      </w:r>
      <w:r>
        <w:rPr>
          <w:i/>
        </w:rPr>
        <w:t>Processing</w:t>
      </w:r>
      <w:r>
        <w:t>)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rPr>
          <w:i/>
        </w:rPr>
        <w:t>sample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based</w:t>
      </w:r>
      <w:proofErr w:type="spellEnd"/>
      <w:r>
        <w:t>.</w:t>
      </w:r>
    </w:p>
    <w:p w14:paraId="477B5943" w14:textId="77777777" w:rsidR="00585DAC" w:rsidRDefault="00585DAC" w:rsidP="00585DAC">
      <w:pPr>
        <w:pStyle w:val="a3"/>
        <w:ind w:left="107" w:right="535" w:firstLine="708"/>
        <w:jc w:val="both"/>
      </w:pPr>
      <w:r>
        <w:t>Комплексный сигнал с выхода формирующего фильтра поступает на</w:t>
      </w:r>
      <w:r>
        <w:rPr>
          <w:spacing w:val="1"/>
        </w:rPr>
        <w:t xml:space="preserve"> </w:t>
      </w:r>
      <w:r>
        <w:t>усилитель, в котором выполняется его нормировка. Коэффициент передачи</w:t>
      </w:r>
      <w:r>
        <w:rPr>
          <w:spacing w:val="1"/>
        </w:rPr>
        <w:t xml:space="preserve"> </w:t>
      </w:r>
      <w:r>
        <w:t>усилителя</w:t>
      </w:r>
      <w:r>
        <w:rPr>
          <w:spacing w:val="-2"/>
        </w:rPr>
        <w:t xml:space="preserve"> </w:t>
      </w:r>
      <w:r>
        <w:t>равен 1/</w:t>
      </w:r>
      <w:r>
        <w:rPr>
          <w:i/>
        </w:rPr>
        <w:t>K</w:t>
      </w:r>
      <w:r>
        <w:t>,</w:t>
      </w:r>
      <w:r>
        <w:rPr>
          <w:spacing w:val="-1"/>
        </w:rPr>
        <w:t xml:space="preserve"> </w:t>
      </w:r>
      <w:r>
        <w:t>где</w:t>
      </w:r>
    </w:p>
    <w:p w14:paraId="621C477D" w14:textId="77777777" w:rsidR="00585DAC" w:rsidRDefault="00585DAC" w:rsidP="00585DAC">
      <w:pPr>
        <w:pStyle w:val="a3"/>
        <w:spacing w:before="5"/>
        <w:rPr>
          <w:sz w:val="13"/>
        </w:rPr>
      </w:pPr>
    </w:p>
    <w:p w14:paraId="71EF72AE" w14:textId="77777777" w:rsidR="00585DAC" w:rsidRDefault="00585DAC" w:rsidP="00585DAC">
      <w:pPr>
        <w:tabs>
          <w:tab w:val="left" w:pos="1758"/>
        </w:tabs>
        <w:spacing w:before="90"/>
        <w:ind w:left="222"/>
        <w:jc w:val="center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624E008" wp14:editId="5FB375CF">
                <wp:simplePos x="0" y="0"/>
                <wp:positionH relativeFrom="page">
                  <wp:posOffset>3783330</wp:posOffset>
                </wp:positionH>
                <wp:positionV relativeFrom="paragraph">
                  <wp:posOffset>-61595</wp:posOffset>
                </wp:positionV>
                <wp:extent cx="674370" cy="448310"/>
                <wp:effectExtent l="0" t="0" r="1143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" cy="448310"/>
                          <a:chOff x="5958" y="-97"/>
                          <a:chExt cx="1062" cy="706"/>
                        </a:xfrm>
                      </wpg:grpSpPr>
                      <wps:wsp>
                        <wps:cNvPr id="4" name="Line 9"/>
                        <wps:cNvCnPr>
                          <a:cxnSpLocks/>
                        </wps:cNvCnPr>
                        <wps:spPr bwMode="auto">
                          <a:xfrm>
                            <a:off x="6120" y="291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71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8"/>
                        <wps:cNvSpPr>
                          <a:spLocks/>
                        </wps:cNvSpPr>
                        <wps:spPr bwMode="auto">
                          <a:xfrm>
                            <a:off x="5968" y="-83"/>
                            <a:ext cx="1052" cy="690"/>
                          </a:xfrm>
                          <a:custGeom>
                            <a:avLst/>
                            <a:gdLst>
                              <a:gd name="T0" fmla="+- 0 5968 5968"/>
                              <a:gd name="T1" fmla="*/ T0 w 1052"/>
                              <a:gd name="T2" fmla="+- 0 379 -83"/>
                              <a:gd name="T3" fmla="*/ 379 h 690"/>
                              <a:gd name="T4" fmla="+- 0 5990 5968"/>
                              <a:gd name="T5" fmla="*/ T4 w 1052"/>
                              <a:gd name="T6" fmla="+- 0 345 -83"/>
                              <a:gd name="T7" fmla="*/ 345 h 690"/>
                              <a:gd name="T8" fmla="+- 0 5992 5968"/>
                              <a:gd name="T9" fmla="*/ T8 w 1052"/>
                              <a:gd name="T10" fmla="+- 0 343 -83"/>
                              <a:gd name="T11" fmla="*/ 343 h 690"/>
                              <a:gd name="T12" fmla="+- 0 6050 5968"/>
                              <a:gd name="T13" fmla="*/ T12 w 1052"/>
                              <a:gd name="T14" fmla="+- 0 605 -83"/>
                              <a:gd name="T15" fmla="*/ 605 h 690"/>
                              <a:gd name="T16" fmla="+- 0 6050 5968"/>
                              <a:gd name="T17" fmla="*/ T16 w 1052"/>
                              <a:gd name="T18" fmla="+- 0 607 -83"/>
                              <a:gd name="T19" fmla="*/ 607 h 690"/>
                              <a:gd name="T20" fmla="+- 0 6114 5968"/>
                              <a:gd name="T21" fmla="*/ T20 w 1052"/>
                              <a:gd name="T22" fmla="+- 0 -83 -83"/>
                              <a:gd name="T23" fmla="*/ -83 h 690"/>
                              <a:gd name="T24" fmla="+- 0 6114 5968"/>
                              <a:gd name="T25" fmla="*/ T24 w 1052"/>
                              <a:gd name="T26" fmla="+- 0 -83 -83"/>
                              <a:gd name="T27" fmla="*/ -83 h 690"/>
                              <a:gd name="T28" fmla="+- 0 7020 5968"/>
                              <a:gd name="T29" fmla="*/ T28 w 1052"/>
                              <a:gd name="T30" fmla="+- 0 -83 -83"/>
                              <a:gd name="T31" fmla="*/ -83 h 6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2" h="690">
                                <a:moveTo>
                                  <a:pt x="0" y="462"/>
                                </a:moveTo>
                                <a:lnTo>
                                  <a:pt x="22" y="428"/>
                                </a:lnTo>
                                <a:moveTo>
                                  <a:pt x="24" y="426"/>
                                </a:moveTo>
                                <a:lnTo>
                                  <a:pt x="82" y="688"/>
                                </a:lnTo>
                                <a:moveTo>
                                  <a:pt x="82" y="690"/>
                                </a:moveTo>
                                <a:lnTo>
                                  <a:pt x="146" y="0"/>
                                </a:lnTo>
                                <a:moveTo>
                                  <a:pt x="146" y="0"/>
                                </a:moveTo>
                                <a:lnTo>
                                  <a:pt x="1052" y="0"/>
                                </a:lnTo>
                              </a:path>
                            </a:pathLst>
                          </a:custGeom>
                          <a:noFill/>
                          <a:ln w="14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7"/>
                        <wps:cNvSpPr>
                          <a:spLocks/>
                        </wps:cNvSpPr>
                        <wps:spPr bwMode="auto">
                          <a:xfrm>
                            <a:off x="6676" y="149"/>
                            <a:ext cx="208" cy="284"/>
                          </a:xfrm>
                          <a:custGeom>
                            <a:avLst/>
                            <a:gdLst>
                              <a:gd name="T0" fmla="+- 0 6676 6676"/>
                              <a:gd name="T1" fmla="*/ T0 w 208"/>
                              <a:gd name="T2" fmla="+- 0 149 149"/>
                              <a:gd name="T3" fmla="*/ 149 h 284"/>
                              <a:gd name="T4" fmla="+- 0 6676 6676"/>
                              <a:gd name="T5" fmla="*/ T4 w 208"/>
                              <a:gd name="T6" fmla="+- 0 433 149"/>
                              <a:gd name="T7" fmla="*/ 433 h 284"/>
                              <a:gd name="T8" fmla="+- 0 6884 6676"/>
                              <a:gd name="T9" fmla="*/ T8 w 208"/>
                              <a:gd name="T10" fmla="+- 0 149 149"/>
                              <a:gd name="T11" fmla="*/ 149 h 284"/>
                              <a:gd name="T12" fmla="+- 0 6884 6676"/>
                              <a:gd name="T13" fmla="*/ T12 w 208"/>
                              <a:gd name="T14" fmla="+- 0 433 149"/>
                              <a:gd name="T15" fmla="*/ 433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8" h="284">
                                <a:moveTo>
                                  <a:pt x="0" y="0"/>
                                </a:moveTo>
                                <a:lnTo>
                                  <a:pt x="0" y="284"/>
                                </a:lnTo>
                                <a:moveTo>
                                  <a:pt x="208" y="0"/>
                                </a:moveTo>
                                <a:lnTo>
                                  <a:pt x="208" y="284"/>
                                </a:lnTo>
                              </a:path>
                            </a:pathLst>
                          </a:custGeom>
                          <a:noFill/>
                          <a:ln w="71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5958" y="-97"/>
                            <a:ext cx="1058" cy="694"/>
                          </a:xfrm>
                          <a:custGeom>
                            <a:avLst/>
                            <a:gdLst>
                              <a:gd name="T0" fmla="+- 0 7016 5958"/>
                              <a:gd name="T1" fmla="*/ T0 w 1058"/>
                              <a:gd name="T2" fmla="+- 0 -97 -97"/>
                              <a:gd name="T3" fmla="*/ -97 h 694"/>
                              <a:gd name="T4" fmla="+- 0 6100 5958"/>
                              <a:gd name="T5" fmla="*/ T4 w 1058"/>
                              <a:gd name="T6" fmla="+- 0 -97 -97"/>
                              <a:gd name="T7" fmla="*/ -97 h 694"/>
                              <a:gd name="T8" fmla="+- 0 6042 5958"/>
                              <a:gd name="T9" fmla="*/ T8 w 1058"/>
                              <a:gd name="T10" fmla="+- 0 537 -97"/>
                              <a:gd name="T11" fmla="*/ 537 h 694"/>
                              <a:gd name="T12" fmla="+- 0 5990 5958"/>
                              <a:gd name="T13" fmla="*/ T12 w 1058"/>
                              <a:gd name="T14" fmla="+- 0 321 -97"/>
                              <a:gd name="T15" fmla="*/ 321 h 694"/>
                              <a:gd name="T16" fmla="+- 0 5958 5958"/>
                              <a:gd name="T17" fmla="*/ T16 w 1058"/>
                              <a:gd name="T18" fmla="+- 0 369 -97"/>
                              <a:gd name="T19" fmla="*/ 369 h 694"/>
                              <a:gd name="T20" fmla="+- 0 5964 5958"/>
                              <a:gd name="T21" fmla="*/ T20 w 1058"/>
                              <a:gd name="T22" fmla="+- 0 373 -97"/>
                              <a:gd name="T23" fmla="*/ 373 h 694"/>
                              <a:gd name="T24" fmla="+- 0 5978 5958"/>
                              <a:gd name="T25" fmla="*/ T24 w 1058"/>
                              <a:gd name="T26" fmla="+- 0 351 -97"/>
                              <a:gd name="T27" fmla="*/ 351 h 694"/>
                              <a:gd name="T28" fmla="+- 0 6036 5958"/>
                              <a:gd name="T29" fmla="*/ T28 w 1058"/>
                              <a:gd name="T30" fmla="+- 0 597 -97"/>
                              <a:gd name="T31" fmla="*/ 597 h 694"/>
                              <a:gd name="T32" fmla="+- 0 6048 5958"/>
                              <a:gd name="T33" fmla="*/ T32 w 1058"/>
                              <a:gd name="T34" fmla="+- 0 597 -97"/>
                              <a:gd name="T35" fmla="*/ 597 h 694"/>
                              <a:gd name="T36" fmla="+- 0 6112 5958"/>
                              <a:gd name="T37" fmla="*/ T36 w 1058"/>
                              <a:gd name="T38" fmla="+- 0 -85 -97"/>
                              <a:gd name="T39" fmla="*/ -85 h 694"/>
                              <a:gd name="T40" fmla="+- 0 7016 5958"/>
                              <a:gd name="T41" fmla="*/ T40 w 1058"/>
                              <a:gd name="T42" fmla="+- 0 -85 -97"/>
                              <a:gd name="T43" fmla="*/ -85 h 694"/>
                              <a:gd name="T44" fmla="+- 0 7016 5958"/>
                              <a:gd name="T45" fmla="*/ T44 w 1058"/>
                              <a:gd name="T46" fmla="+- 0 -97 -97"/>
                              <a:gd name="T47" fmla="*/ -97 h 6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58" h="694">
                                <a:moveTo>
                                  <a:pt x="1058" y="0"/>
                                </a:moveTo>
                                <a:lnTo>
                                  <a:pt x="142" y="0"/>
                                </a:lnTo>
                                <a:lnTo>
                                  <a:pt x="84" y="634"/>
                                </a:lnTo>
                                <a:lnTo>
                                  <a:pt x="32" y="418"/>
                                </a:lnTo>
                                <a:lnTo>
                                  <a:pt x="0" y="466"/>
                                </a:lnTo>
                                <a:lnTo>
                                  <a:pt x="6" y="470"/>
                                </a:lnTo>
                                <a:lnTo>
                                  <a:pt x="20" y="448"/>
                                </a:lnTo>
                                <a:lnTo>
                                  <a:pt x="78" y="694"/>
                                </a:lnTo>
                                <a:lnTo>
                                  <a:pt x="90" y="694"/>
                                </a:lnTo>
                                <a:lnTo>
                                  <a:pt x="154" y="12"/>
                                </a:lnTo>
                                <a:lnTo>
                                  <a:pt x="1058" y="12"/>
                                </a:lnTo>
                                <a:lnTo>
                                  <a:pt x="10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/>
                        </wps:cNvSpPr>
                        <wps:spPr bwMode="auto">
                          <a:xfrm>
                            <a:off x="6146" y="11"/>
                            <a:ext cx="500" cy="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F5C1DC" w14:textId="77777777" w:rsidR="00585DAC" w:rsidRDefault="00585DAC" w:rsidP="00585DAC">
                              <w:pPr>
                                <w:spacing w:before="33" w:line="129" w:lineRule="auto"/>
                                <w:ind w:left="23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position w:val="-8"/>
                                  <w:sz w:val="19"/>
                                </w:rPr>
                                <w:t>1</w:t>
                              </w:r>
                              <w:r>
                                <w:rPr>
                                  <w:spacing w:val="76"/>
                                  <w:position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1"/>
                                </w:rPr>
                                <w:t xml:space="preserve">N  </w:t>
                              </w:r>
                              <w:r>
                                <w:rPr>
                                  <w:i/>
                                  <w:spacing w:val="2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</w:rPr>
                                <w:t>1</w:t>
                              </w:r>
                            </w:p>
                            <w:p w14:paraId="361B1114" w14:textId="77777777" w:rsidR="00585DAC" w:rsidRDefault="00585DAC" w:rsidP="00585DAC">
                              <w:pPr>
                                <w:spacing w:before="180" w:line="241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i/>
                                  <w:position w:val="4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pacing w:val="85"/>
                                  <w:position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1"/>
                                </w:rPr>
                                <w:t xml:space="preserve">i  </w:t>
                              </w:r>
                              <w:r>
                                <w:rPr>
                                  <w:i/>
                                  <w:spacing w:val="1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/>
                        </wps:cNvSpPr>
                        <wps:spPr bwMode="auto">
                          <a:xfrm>
                            <a:off x="6912" y="-37"/>
                            <a:ext cx="7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94CC5" w14:textId="77777777" w:rsidR="00585DAC" w:rsidRDefault="00585DAC" w:rsidP="00585DAC">
                              <w:pPr>
                                <w:spacing w:line="12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98"/>
                                  <w:sz w:val="11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3"/>
                        <wps:cNvSpPr txBox="1">
                          <a:spLocks/>
                        </wps:cNvSpPr>
                        <wps:spPr bwMode="auto">
                          <a:xfrm>
                            <a:off x="6710" y="181"/>
                            <a:ext cx="138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4F502E" w14:textId="77777777" w:rsidR="00585DAC" w:rsidRDefault="00585DAC" w:rsidP="00585DAC">
                              <w:pPr>
                                <w:spacing w:line="251" w:lineRule="exact"/>
                                <w:rPr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i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position w:val="-5"/>
                                  <w:sz w:val="11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24E008" id="Group 2" o:spid="_x0000_s1026" style="position:absolute;left:0;text-align:left;margin-left:297.9pt;margin-top:-4.85pt;width:53.1pt;height:35.3pt;z-index:-251655168;mso-position-horizontal-relative:page" coordorigin="5958,-97" coordsize="1062,7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">
                <v:line id="Line 9" o:spid="_x0000_s1027" style="position:absolute;visibility:visible;mso-wrap-style:square" from="6120,291" to="6340,2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" strokeweight=".19967mm">
                  <o:lock v:ext="edit" shapetype="f"/>
                </v:line>
                <v:shape id="AutoShape 8" o:spid="_x0000_s1028" style="position:absolute;left:5968;top:-83;width:1052;height:690;visibility:visible;mso-wrap-style:square;v-text-anchor:top" coordsize="1052,6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" path="m,462l22,428t2,-2l82,688t,2l146,t,l1052,e" filled="f" strokeweight=".03994mm">
                  <v:path arrowok="t" o:connecttype="custom" o:connectlocs="0,379;22,345;24,343;82,605;82,607;146,-83;146,-83;1052,-83" o:connectangles="0,0,0,0,0,0,0,0"/>
                </v:shape>
                <v:shape id="AutoShape 7" o:spid="_x0000_s1029" style="position:absolute;left:6676;top:149;width:208;height:284;visibility:visible;mso-wrap-style:square;v-text-anchor:top" coordsize="208,2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" path="m,l,284m208,r,284e" filled="f" strokeweight=".19967mm">
                  <v:path arrowok="t" o:connecttype="custom" o:connectlocs="0,149;0,433;208,149;208,433" o:connectangles="0,0,0,0"/>
                </v:shape>
                <v:shape id="Freeform 6" o:spid="_x0000_s1030" style="position:absolute;left:5958;top:-97;width:1058;height:694;visibility:visible;mso-wrap-style:square;v-text-anchor:top" coordsize="1058,6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" path="m1058,l142,,84,634,32,418,,466r6,4l20,448,78,694r12,l154,12r904,l1058,xe" fillcolor="black" stroked="f">
                  <v:path arrowok="t" o:connecttype="custom" o:connectlocs="1058,-97;142,-97;84,537;32,321;0,369;6,373;20,351;78,597;90,597;154,-85;1058,-85;1058,-97" o:connectangles="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1" type="#_x0000_t202" style="position:absolute;left:6146;top:11;width:500;height: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73F5C1DC" w14:textId="77777777" w:rsidR="00585DAC" w:rsidRDefault="00585DAC" w:rsidP="00585DAC">
                        <w:pPr>
                          <w:spacing w:before="33" w:line="129" w:lineRule="auto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position w:val="-8"/>
                            <w:sz w:val="19"/>
                          </w:rPr>
                          <w:t>1</w:t>
                        </w:r>
                        <w:r>
                          <w:rPr>
                            <w:spacing w:val="76"/>
                            <w:position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1"/>
                          </w:rPr>
                          <w:t xml:space="preserve">N  </w:t>
                        </w:r>
                        <w:r>
                          <w:rPr>
                            <w:i/>
                            <w:spacing w:val="25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1</w:t>
                        </w:r>
                      </w:p>
                      <w:p w14:paraId="361B1114" w14:textId="77777777" w:rsidR="00585DAC" w:rsidRDefault="00585DAC" w:rsidP="00585DAC">
                        <w:pPr>
                          <w:spacing w:before="180" w:line="241" w:lineRule="exact"/>
                          <w:rPr>
                            <w:sz w:val="11"/>
                          </w:rPr>
                        </w:pPr>
                        <w:r>
                          <w:rPr>
                            <w:i/>
                            <w:position w:val="4"/>
                            <w:sz w:val="19"/>
                          </w:rPr>
                          <w:t>N</w:t>
                        </w:r>
                        <w:r>
                          <w:rPr>
                            <w:i/>
                            <w:spacing w:val="85"/>
                            <w:position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1"/>
                          </w:rPr>
                          <w:t xml:space="preserve">i  </w:t>
                        </w:r>
                        <w:r>
                          <w:rPr>
                            <w:i/>
                            <w:spacing w:val="18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0</w:t>
                        </w:r>
                      </w:p>
                    </w:txbxContent>
                  </v:textbox>
                </v:shape>
                <v:shape id="Text Box 4" o:spid="_x0000_s1032" type="#_x0000_t202" style="position:absolute;left:6912;top:-37;width:74;height:1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6FB94CC5" w14:textId="77777777" w:rsidR="00585DAC" w:rsidRDefault="00585DAC" w:rsidP="00585DAC">
                        <w:pPr>
                          <w:spacing w:line="120" w:lineRule="exact"/>
                          <w:rPr>
                            <w:sz w:val="11"/>
                          </w:rPr>
                        </w:pPr>
                        <w:r>
                          <w:rPr>
                            <w:w w:val="98"/>
                            <w:sz w:val="11"/>
                          </w:rPr>
                          <w:t>2</w:t>
                        </w:r>
                      </w:p>
                    </w:txbxContent>
                  </v:textbox>
                </v:shape>
                <v:shape id="Text Box 3" o:spid="_x0000_s1033" type="#_x0000_t202" style="position:absolute;left:6710;top:181;width:138;height:2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034F502E" w14:textId="77777777" w:rsidR="00585DAC" w:rsidRDefault="00585DAC" w:rsidP="00585DAC">
                        <w:pPr>
                          <w:spacing w:line="251" w:lineRule="exact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s</w:t>
                        </w:r>
                        <w:r>
                          <w:rPr>
                            <w:i/>
                            <w:position w:val="-5"/>
                            <w:sz w:val="11"/>
                          </w:rPr>
                          <w:t>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sz w:val="19"/>
        </w:rPr>
        <w:t>K</w:t>
      </w:r>
      <w:r>
        <w:rPr>
          <w:i/>
          <w:sz w:val="19"/>
        </w:rPr>
        <w:tab/>
      </w:r>
      <w:r>
        <w:rPr>
          <w:sz w:val="28"/>
        </w:rPr>
        <w:t>,</w:t>
      </w:r>
    </w:p>
    <w:p w14:paraId="0A0F691C" w14:textId="77777777" w:rsidR="00585DAC" w:rsidRDefault="00585DAC" w:rsidP="00585DAC">
      <w:pPr>
        <w:pStyle w:val="a3"/>
        <w:spacing w:before="236"/>
        <w:ind w:left="107"/>
      </w:pPr>
      <w:r>
        <w:t>где</w:t>
      </w:r>
      <w:r>
        <w:rPr>
          <w:spacing w:val="-1"/>
        </w:rPr>
        <w:t xml:space="preserve"> </w:t>
      </w:r>
      <w:r>
        <w:rPr>
          <w:i/>
        </w:rPr>
        <w:t>N</w:t>
      </w:r>
      <w:r>
        <w:rPr>
          <w:i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позиционность</w:t>
      </w:r>
      <w:r>
        <w:rPr>
          <w:spacing w:val="-4"/>
        </w:rPr>
        <w:t xml:space="preserve"> </w:t>
      </w:r>
      <w:r>
        <w:t>созвездия.</w:t>
      </w:r>
    </w:p>
    <w:p w14:paraId="0C40203B" w14:textId="77777777" w:rsidR="00585DAC" w:rsidRDefault="00585DAC" w:rsidP="00585DAC">
      <w:pPr>
        <w:pStyle w:val="a3"/>
        <w:rPr>
          <w:sz w:val="20"/>
        </w:rPr>
      </w:pPr>
    </w:p>
    <w:p w14:paraId="13212EBC" w14:textId="77777777" w:rsidR="00585DAC" w:rsidRDefault="00585DAC" w:rsidP="00585DAC">
      <w:pPr>
        <w:pStyle w:val="a3"/>
        <w:spacing w:before="90"/>
        <w:ind w:left="107" w:firstLine="708"/>
      </w:pPr>
      <w:r>
        <w:t>Для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сигнала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proofErr w:type="spellStart"/>
      <w:proofErr w:type="gramStart"/>
      <w:r>
        <w:t>ис</w:t>
      </w:r>
      <w:proofErr w:type="spellEnd"/>
      <w:r>
        <w:t>-</w:t>
      </w:r>
      <w:r>
        <w:rPr>
          <w:spacing w:val="1"/>
        </w:rPr>
        <w:t xml:space="preserve"> </w:t>
      </w:r>
      <w:r>
        <w:t>пользовать</w:t>
      </w:r>
      <w:proofErr w:type="gramEnd"/>
      <w:r>
        <w:t xml:space="preserve"> блоки отображения глазковых диаграмм, блоки отображения </w:t>
      </w:r>
      <w:proofErr w:type="spellStart"/>
      <w:r>
        <w:t>тра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ектории</w:t>
      </w:r>
      <w:proofErr w:type="spellEnd"/>
      <w:r>
        <w:rPr>
          <w:spacing w:val="61"/>
        </w:rPr>
        <w:t xml:space="preserve"> </w:t>
      </w:r>
      <w:r>
        <w:t>вектора</w:t>
      </w:r>
      <w:r>
        <w:rPr>
          <w:spacing w:val="62"/>
        </w:rPr>
        <w:t xml:space="preserve"> </w:t>
      </w:r>
      <w:r>
        <w:t>комплексной</w:t>
      </w:r>
      <w:r>
        <w:rPr>
          <w:spacing w:val="61"/>
        </w:rPr>
        <w:t xml:space="preserve"> </w:t>
      </w:r>
      <w:r>
        <w:t>огибающей</w:t>
      </w:r>
      <w:r>
        <w:rPr>
          <w:spacing w:val="64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блоки</w:t>
      </w:r>
      <w:r>
        <w:rPr>
          <w:spacing w:val="62"/>
        </w:rPr>
        <w:t xml:space="preserve"> </w:t>
      </w:r>
      <w:r>
        <w:t>отображения</w:t>
      </w:r>
      <w:r>
        <w:rPr>
          <w:spacing w:val="61"/>
        </w:rPr>
        <w:t xml:space="preserve"> </w:t>
      </w:r>
      <w:r>
        <w:t>диаграммы</w:t>
      </w:r>
      <w:r>
        <w:rPr>
          <w:spacing w:val="-67"/>
        </w:rPr>
        <w:t xml:space="preserve"> </w:t>
      </w:r>
      <w:r>
        <w:t>рассеяния</w:t>
      </w:r>
      <w:r>
        <w:rPr>
          <w:spacing w:val="-2"/>
        </w:rPr>
        <w:t xml:space="preserve"> </w:t>
      </w:r>
      <w:r>
        <w:t>(рис.</w:t>
      </w:r>
      <w:r>
        <w:rPr>
          <w:spacing w:val="-3"/>
        </w:rPr>
        <w:t xml:space="preserve"> </w:t>
      </w:r>
      <w:r>
        <w:t>2.4).</w:t>
      </w:r>
    </w:p>
    <w:p w14:paraId="7B0A97B8" w14:textId="77777777" w:rsidR="00585DAC" w:rsidRDefault="00585DAC" w:rsidP="00585DAC">
      <w:pPr>
        <w:sectPr w:rsidR="00585DAC">
          <w:pgSz w:w="11900" w:h="16840"/>
          <w:pgMar w:top="1600" w:right="600" w:bottom="280" w:left="1140" w:header="1134" w:footer="0" w:gutter="0"/>
          <w:cols w:space="720"/>
        </w:sectPr>
      </w:pPr>
    </w:p>
    <w:p w14:paraId="606B5B3D" w14:textId="77777777" w:rsidR="00585DAC" w:rsidRDefault="00585DAC" w:rsidP="00585DAC">
      <w:pPr>
        <w:pStyle w:val="a3"/>
        <w:spacing w:before="9"/>
        <w:rPr>
          <w:sz w:val="12"/>
        </w:rPr>
      </w:pPr>
    </w:p>
    <w:p w14:paraId="1198147F" w14:textId="77777777" w:rsidR="00585DAC" w:rsidRDefault="00585DAC" w:rsidP="00585DAC">
      <w:pPr>
        <w:pStyle w:val="a3"/>
        <w:ind w:left="125"/>
        <w:rPr>
          <w:sz w:val="20"/>
        </w:rPr>
      </w:pPr>
      <w:r>
        <w:rPr>
          <w:noProof/>
          <w:sz w:val="20"/>
        </w:rPr>
        <w:drawing>
          <wp:inline distT="0" distB="0" distL="0" distR="0" wp14:anchorId="02BB7D6A" wp14:editId="6DC6FE9B">
            <wp:extent cx="5947481" cy="3356705"/>
            <wp:effectExtent l="0" t="0" r="0" b="0"/>
            <wp:docPr id="79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7481" cy="33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6FDBE" w14:textId="77777777" w:rsidR="00585DAC" w:rsidRDefault="00585DAC" w:rsidP="00585DAC">
      <w:pPr>
        <w:pStyle w:val="a3"/>
        <w:spacing w:before="4"/>
        <w:rPr>
          <w:sz w:val="21"/>
        </w:rPr>
      </w:pPr>
    </w:p>
    <w:p w14:paraId="2E511EF1" w14:textId="77777777" w:rsidR="00585DAC" w:rsidRDefault="00585DAC" w:rsidP="00585DAC">
      <w:pPr>
        <w:pStyle w:val="a3"/>
        <w:spacing w:before="90"/>
        <w:ind w:left="812" w:right="623"/>
        <w:jc w:val="center"/>
      </w:pPr>
      <w:bookmarkStart w:id="2" w:name="Страница_39"/>
      <w:bookmarkEnd w:id="2"/>
      <w:r>
        <w:t>Рисунок</w:t>
      </w:r>
      <w:r>
        <w:rPr>
          <w:spacing w:val="-4"/>
        </w:rPr>
        <w:t xml:space="preserve"> </w:t>
      </w:r>
      <w:r>
        <w:t>2.4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Блоки</w:t>
      </w:r>
      <w:r>
        <w:rPr>
          <w:spacing w:val="-3"/>
        </w:rPr>
        <w:t xml:space="preserve"> </w:t>
      </w:r>
      <w:r>
        <w:t>отображения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сигналах</w:t>
      </w:r>
    </w:p>
    <w:p w14:paraId="791CD0E0" w14:textId="77777777" w:rsidR="00585DAC" w:rsidRDefault="00585DAC" w:rsidP="00585DAC">
      <w:pPr>
        <w:pStyle w:val="a3"/>
      </w:pPr>
    </w:p>
    <w:p w14:paraId="61860C98" w14:textId="77777777" w:rsidR="00585DAC" w:rsidRDefault="00585DAC" w:rsidP="00585DAC">
      <w:pPr>
        <w:pStyle w:val="a3"/>
        <w:spacing w:before="1"/>
        <w:ind w:left="816"/>
        <w:jc w:val="both"/>
      </w:pPr>
      <w:r>
        <w:t>На</w:t>
      </w:r>
      <w:r>
        <w:rPr>
          <w:spacing w:val="-4"/>
        </w:rPr>
        <w:t xml:space="preserve"> </w:t>
      </w:r>
      <w:r>
        <w:t>рисунке</w:t>
      </w:r>
      <w:r>
        <w:rPr>
          <w:spacing w:val="-4"/>
        </w:rPr>
        <w:t xml:space="preserve"> </w:t>
      </w:r>
      <w:r>
        <w:t>2.5</w:t>
      </w:r>
      <w:r>
        <w:rPr>
          <w:spacing w:val="-4"/>
        </w:rPr>
        <w:t xml:space="preserve"> </w:t>
      </w:r>
      <w:r>
        <w:t>показан</w:t>
      </w:r>
      <w:r>
        <w:rPr>
          <w:spacing w:val="-3"/>
        </w:rPr>
        <w:t xml:space="preserve"> </w:t>
      </w:r>
      <w:r>
        <w:t>пример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анализатора</w:t>
      </w:r>
      <w:r>
        <w:rPr>
          <w:spacing w:val="-4"/>
        </w:rPr>
        <w:t xml:space="preserve"> </w:t>
      </w:r>
      <w:r>
        <w:t>спектра.</w:t>
      </w:r>
    </w:p>
    <w:p w14:paraId="6E9E20B9" w14:textId="77777777" w:rsidR="00585DAC" w:rsidRDefault="00585DAC" w:rsidP="00585DAC">
      <w:pPr>
        <w:pStyle w:val="a3"/>
        <w:ind w:left="107" w:right="612" w:firstLine="708"/>
        <w:jc w:val="both"/>
      </w:pP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трехканального</w:t>
      </w:r>
      <w:r>
        <w:rPr>
          <w:spacing w:val="1"/>
        </w:rPr>
        <w:t xml:space="preserve"> </w:t>
      </w:r>
      <w:r>
        <w:t>осциллографа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proofErr w:type="gramStart"/>
      <w:r>
        <w:t>со-</w:t>
      </w:r>
      <w:r>
        <w:rPr>
          <w:spacing w:val="-67"/>
        </w:rPr>
        <w:t xml:space="preserve"> </w:t>
      </w:r>
      <w:r>
        <w:t>поставить</w:t>
      </w:r>
      <w:proofErr w:type="gramEnd"/>
      <w:r>
        <w:t xml:space="preserve"> сигнал 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сигнала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огибающей</w:t>
      </w:r>
      <w:r>
        <w:rPr>
          <w:spacing w:val="1"/>
        </w:rPr>
        <w:t xml:space="preserve"> </w:t>
      </w:r>
      <w:r>
        <w:t>(рис.</w:t>
      </w:r>
      <w:r>
        <w:rPr>
          <w:spacing w:val="-3"/>
        </w:rPr>
        <w:t xml:space="preserve"> </w:t>
      </w:r>
      <w:r>
        <w:t>2.6).</w:t>
      </w:r>
    </w:p>
    <w:p w14:paraId="435A3C90" w14:textId="77777777" w:rsidR="00585DAC" w:rsidRDefault="00585DAC" w:rsidP="00585DAC">
      <w:pPr>
        <w:jc w:val="both"/>
        <w:sectPr w:rsidR="00585DAC">
          <w:pgSz w:w="11900" w:h="16840"/>
          <w:pgMar w:top="1600" w:right="600" w:bottom="280" w:left="1140" w:header="1134" w:footer="0" w:gutter="0"/>
          <w:cols w:space="720"/>
        </w:sectPr>
      </w:pPr>
    </w:p>
    <w:p w14:paraId="77D234C1" w14:textId="77777777" w:rsidR="00585DAC" w:rsidRDefault="00585DAC" w:rsidP="00585DAC">
      <w:pPr>
        <w:pStyle w:val="a3"/>
        <w:rPr>
          <w:sz w:val="20"/>
        </w:rPr>
      </w:pPr>
    </w:p>
    <w:p w14:paraId="563EC526" w14:textId="77777777" w:rsidR="00585DAC" w:rsidRDefault="00585DAC" w:rsidP="00585DAC">
      <w:pPr>
        <w:pStyle w:val="a3"/>
        <w:spacing w:before="3"/>
        <w:rPr>
          <w:sz w:val="19"/>
        </w:rPr>
      </w:pPr>
    </w:p>
    <w:p w14:paraId="411E3884" w14:textId="77777777" w:rsidR="00585DAC" w:rsidRDefault="00585DAC" w:rsidP="00585DAC">
      <w:pPr>
        <w:pStyle w:val="a3"/>
        <w:ind w:left="1838"/>
        <w:rPr>
          <w:sz w:val="20"/>
        </w:rPr>
      </w:pPr>
      <w:r>
        <w:rPr>
          <w:noProof/>
          <w:sz w:val="20"/>
        </w:rPr>
        <w:drawing>
          <wp:inline distT="0" distB="0" distL="0" distR="0" wp14:anchorId="06227BDF" wp14:editId="73F6D248">
            <wp:extent cx="4242130" cy="3202304"/>
            <wp:effectExtent l="0" t="0" r="0" b="0"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2130" cy="320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B0781" w14:textId="77777777" w:rsidR="00585DAC" w:rsidRDefault="00585DAC" w:rsidP="00585DAC">
      <w:pPr>
        <w:pStyle w:val="a3"/>
        <w:spacing w:before="2"/>
        <w:rPr>
          <w:sz w:val="18"/>
        </w:rPr>
      </w:pPr>
    </w:p>
    <w:p w14:paraId="080BBAC1" w14:textId="77777777" w:rsidR="00585DAC" w:rsidRDefault="00585DAC" w:rsidP="00585DAC">
      <w:pPr>
        <w:pStyle w:val="a3"/>
        <w:spacing w:before="90"/>
        <w:ind w:left="801" w:right="623"/>
        <w:jc w:val="center"/>
      </w:pPr>
      <w:bookmarkStart w:id="3" w:name="Страница_40"/>
      <w:bookmarkEnd w:id="3"/>
      <w:r>
        <w:t>Рисунок</w:t>
      </w:r>
      <w:r>
        <w:rPr>
          <w:spacing w:val="-5"/>
        </w:rPr>
        <w:t xml:space="preserve"> </w:t>
      </w:r>
      <w:r>
        <w:t>2.5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Спектр</w:t>
      </w:r>
      <w:r>
        <w:rPr>
          <w:spacing w:val="-3"/>
        </w:rPr>
        <w:t xml:space="preserve"> </w:t>
      </w:r>
      <w:r>
        <w:t>формируемого</w:t>
      </w:r>
      <w:r>
        <w:rPr>
          <w:spacing w:val="-5"/>
        </w:rPr>
        <w:t xml:space="preserve"> </w:t>
      </w:r>
      <w:r>
        <w:t>сигнала</w:t>
      </w:r>
    </w:p>
    <w:p w14:paraId="45083E40" w14:textId="77777777" w:rsidR="00585DAC" w:rsidRDefault="00585DAC" w:rsidP="00585DAC">
      <w:pPr>
        <w:pStyle w:val="a3"/>
        <w:rPr>
          <w:sz w:val="20"/>
        </w:rPr>
      </w:pPr>
    </w:p>
    <w:p w14:paraId="684909AB" w14:textId="77777777" w:rsidR="00585DAC" w:rsidRDefault="00585DAC" w:rsidP="00585DAC">
      <w:pPr>
        <w:pStyle w:val="a3"/>
        <w:rPr>
          <w:sz w:val="20"/>
        </w:rPr>
      </w:pPr>
    </w:p>
    <w:p w14:paraId="5504DEF4" w14:textId="77777777" w:rsidR="00585DAC" w:rsidRDefault="00585DAC" w:rsidP="00585DAC">
      <w:pPr>
        <w:pStyle w:val="a3"/>
        <w:spacing w:before="3"/>
        <w:rPr>
          <w:sz w:val="13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5EEDFDCE" wp14:editId="6B2EA62B">
            <wp:simplePos x="0" y="0"/>
            <wp:positionH relativeFrom="page">
              <wp:posOffset>1874520</wp:posOffset>
            </wp:positionH>
            <wp:positionV relativeFrom="paragraph">
              <wp:posOffset>121973</wp:posOffset>
            </wp:positionV>
            <wp:extent cx="4274199" cy="3201828"/>
            <wp:effectExtent l="0" t="0" r="0" b="0"/>
            <wp:wrapTopAndBottom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4199" cy="3201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EA1DD1" w14:textId="77777777" w:rsidR="00585DAC" w:rsidRDefault="00585DAC" w:rsidP="00585DAC">
      <w:pPr>
        <w:pStyle w:val="a3"/>
        <w:spacing w:before="10"/>
        <w:rPr>
          <w:sz w:val="15"/>
        </w:rPr>
      </w:pPr>
    </w:p>
    <w:p w14:paraId="4E86B956" w14:textId="77777777" w:rsidR="00585DAC" w:rsidRDefault="00585DAC" w:rsidP="00585DAC">
      <w:pPr>
        <w:pStyle w:val="a3"/>
        <w:spacing w:before="91"/>
        <w:ind w:left="3244" w:right="625" w:hanging="2428"/>
      </w:pPr>
      <w:r>
        <w:t>Рисунок 2.6 – Осциллограммы шины данных и комплексной огибающей</w:t>
      </w:r>
      <w:r>
        <w:rPr>
          <w:spacing w:val="-67"/>
        </w:rPr>
        <w:t xml:space="preserve"> </w:t>
      </w:r>
      <w:r>
        <w:t>сформированного</w:t>
      </w:r>
      <w:r>
        <w:rPr>
          <w:spacing w:val="-1"/>
        </w:rPr>
        <w:t xml:space="preserve"> </w:t>
      </w:r>
      <w:r>
        <w:t>сигнала</w:t>
      </w:r>
    </w:p>
    <w:p w14:paraId="2180ECFD" w14:textId="77777777" w:rsidR="00585DAC" w:rsidRDefault="00585DAC" w:rsidP="00585DAC">
      <w:pPr>
        <w:sectPr w:rsidR="00585DAC">
          <w:pgSz w:w="11900" w:h="16840"/>
          <w:pgMar w:top="1600" w:right="600" w:bottom="280" w:left="1140" w:header="1134" w:footer="0" w:gutter="0"/>
          <w:cols w:space="720"/>
        </w:sectPr>
      </w:pPr>
    </w:p>
    <w:p w14:paraId="6A106A18" w14:textId="77777777" w:rsidR="00585DAC" w:rsidRDefault="00585DAC" w:rsidP="00585DAC">
      <w:pPr>
        <w:pStyle w:val="2"/>
        <w:spacing w:line="319" w:lineRule="exact"/>
      </w:pPr>
      <w:bookmarkStart w:id="4" w:name="Страница_41"/>
      <w:bookmarkEnd w:id="4"/>
      <w:r>
        <w:lastRenderedPageBreak/>
        <w:t>Порядок</w:t>
      </w:r>
      <w:r>
        <w:rPr>
          <w:spacing w:val="-11"/>
        </w:rPr>
        <w:t xml:space="preserve"> </w:t>
      </w:r>
      <w:r>
        <w:t>выполнения</w:t>
      </w:r>
      <w:r>
        <w:rPr>
          <w:spacing w:val="-11"/>
        </w:rPr>
        <w:t xml:space="preserve"> </w:t>
      </w:r>
      <w:r>
        <w:t>работы:</w:t>
      </w:r>
    </w:p>
    <w:p w14:paraId="12C2FFCD" w14:textId="77777777" w:rsidR="00585DAC" w:rsidRDefault="00585DAC" w:rsidP="00585DAC">
      <w:pPr>
        <w:pStyle w:val="a5"/>
        <w:numPr>
          <w:ilvl w:val="0"/>
          <w:numId w:val="1"/>
        </w:numPr>
        <w:tabs>
          <w:tab w:val="left" w:pos="1122"/>
        </w:tabs>
        <w:ind w:left="107" w:right="814" w:firstLine="708"/>
        <w:rPr>
          <w:sz w:val="28"/>
        </w:rPr>
      </w:pPr>
      <w:r>
        <w:rPr>
          <w:sz w:val="28"/>
        </w:rPr>
        <w:t>Согласно</w:t>
      </w:r>
      <w:r>
        <w:rPr>
          <w:spacing w:val="-8"/>
          <w:sz w:val="28"/>
        </w:rPr>
        <w:t xml:space="preserve"> </w:t>
      </w:r>
      <w:r>
        <w:rPr>
          <w:sz w:val="28"/>
        </w:rPr>
        <w:t>приведенным</w:t>
      </w:r>
      <w:r>
        <w:rPr>
          <w:spacing w:val="-8"/>
          <w:sz w:val="28"/>
        </w:rPr>
        <w:t xml:space="preserve"> </w:t>
      </w:r>
      <w:r>
        <w:rPr>
          <w:sz w:val="28"/>
        </w:rPr>
        <w:t>выше</w:t>
      </w:r>
      <w:r>
        <w:rPr>
          <w:spacing w:val="-9"/>
          <w:sz w:val="28"/>
        </w:rPr>
        <w:t xml:space="preserve"> </w:t>
      </w:r>
      <w:r>
        <w:rPr>
          <w:sz w:val="28"/>
        </w:rPr>
        <w:t>рисункам,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создайте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передатчи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Simulink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убедитесь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работоспособности.</w:t>
      </w:r>
    </w:p>
    <w:p w14:paraId="5DDC1038" w14:textId="77777777" w:rsidR="00585DAC" w:rsidRDefault="00585DAC" w:rsidP="00585DAC">
      <w:pPr>
        <w:pStyle w:val="a5"/>
        <w:numPr>
          <w:ilvl w:val="0"/>
          <w:numId w:val="1"/>
        </w:numPr>
        <w:tabs>
          <w:tab w:val="left" w:pos="1190"/>
        </w:tabs>
        <w:ind w:left="107" w:right="457" w:firstLine="708"/>
        <w:rPr>
          <w:sz w:val="28"/>
        </w:rPr>
      </w:pPr>
      <w:r>
        <w:rPr>
          <w:sz w:val="28"/>
        </w:rPr>
        <w:t>Установите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1"/>
          <w:sz w:val="28"/>
        </w:rPr>
        <w:t xml:space="preserve"> </w:t>
      </w:r>
      <w:r>
        <w:rPr>
          <w:sz w:val="28"/>
        </w:rPr>
        <w:t>скругления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фильтра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рав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ным</w:t>
      </w:r>
      <w:proofErr w:type="spellEnd"/>
      <w:r>
        <w:rPr>
          <w:sz w:val="28"/>
        </w:rPr>
        <w:t xml:space="preserve"> 0 и запустите модель. Сохраните для отчета все графики, полученные в</w:t>
      </w:r>
      <w:r>
        <w:rPr>
          <w:spacing w:val="1"/>
          <w:sz w:val="28"/>
        </w:rPr>
        <w:t xml:space="preserve"> </w:t>
      </w:r>
      <w:r>
        <w:rPr>
          <w:sz w:val="28"/>
        </w:rPr>
        <w:t>ходе моделирования. Произведите оценку ширины спектра сигнала, крутизны</w:t>
      </w:r>
      <w:r>
        <w:rPr>
          <w:spacing w:val="1"/>
          <w:sz w:val="28"/>
        </w:rPr>
        <w:t xml:space="preserve"> </w:t>
      </w:r>
      <w:r>
        <w:rPr>
          <w:sz w:val="28"/>
        </w:rPr>
        <w:t>скатов,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4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3"/>
          <w:sz w:val="28"/>
        </w:rPr>
        <w:t xml:space="preserve"> </w:t>
      </w:r>
      <w:r>
        <w:rPr>
          <w:sz w:val="28"/>
        </w:rPr>
        <w:t>бокового</w:t>
      </w:r>
      <w:r>
        <w:rPr>
          <w:spacing w:val="3"/>
          <w:sz w:val="28"/>
        </w:rPr>
        <w:t xml:space="preserve"> </w:t>
      </w:r>
      <w:r>
        <w:rPr>
          <w:sz w:val="28"/>
        </w:rPr>
        <w:t>лепестка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занесите</w:t>
      </w:r>
      <w:r>
        <w:rPr>
          <w:spacing w:val="5"/>
          <w:sz w:val="28"/>
        </w:rPr>
        <w:t xml:space="preserve"> </w:t>
      </w:r>
      <w:r>
        <w:rPr>
          <w:sz w:val="28"/>
        </w:rPr>
        <w:t>эти</w:t>
      </w:r>
      <w:r>
        <w:rPr>
          <w:spacing w:val="3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таблицу.</w:t>
      </w:r>
      <w:r>
        <w:rPr>
          <w:spacing w:val="1"/>
          <w:sz w:val="28"/>
        </w:rPr>
        <w:t xml:space="preserve"> </w:t>
      </w:r>
      <w:r>
        <w:rPr>
          <w:sz w:val="28"/>
        </w:rPr>
        <w:t>При помощи осциллографа оцените амплитуду квадратурных составляющих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точек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созвездия</w:t>
      </w:r>
      <w:r>
        <w:rPr>
          <w:spacing w:val="1"/>
          <w:sz w:val="28"/>
        </w:rPr>
        <w:t xml:space="preserve"> </w:t>
      </w:r>
      <w:r>
        <w:rPr>
          <w:sz w:val="28"/>
        </w:rPr>
        <w:t>(точек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амплиту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дой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(точек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амплитудой).</w:t>
      </w:r>
      <w:r>
        <w:rPr>
          <w:spacing w:val="1"/>
          <w:sz w:val="28"/>
        </w:rPr>
        <w:t xml:space="preserve"> </w:t>
      </w:r>
      <w:r>
        <w:rPr>
          <w:sz w:val="28"/>
        </w:rPr>
        <w:t>Занесите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полу-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ченные</w:t>
      </w:r>
      <w:proofErr w:type="spellEnd"/>
      <w:proofErr w:type="gramEnd"/>
      <w:r>
        <w:rPr>
          <w:sz w:val="28"/>
        </w:rPr>
        <w:t xml:space="preserve"> данные в таблицу, найдите отношение максимального значения к ми-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нимальному</w:t>
      </w:r>
      <w:proofErr w:type="spellEnd"/>
      <w:r>
        <w:rPr>
          <w:sz w:val="28"/>
        </w:rPr>
        <w:t>.</w:t>
      </w:r>
    </w:p>
    <w:p w14:paraId="5E672FC0" w14:textId="77777777" w:rsidR="00585DAC" w:rsidRDefault="00585DAC" w:rsidP="00585DAC">
      <w:pPr>
        <w:pStyle w:val="a5"/>
        <w:numPr>
          <w:ilvl w:val="0"/>
          <w:numId w:val="1"/>
        </w:numPr>
        <w:tabs>
          <w:tab w:val="left" w:pos="1122"/>
        </w:tabs>
        <w:ind w:left="107" w:right="780" w:firstLine="708"/>
        <w:rPr>
          <w:sz w:val="28"/>
        </w:rPr>
      </w:pPr>
      <w:r>
        <w:rPr>
          <w:sz w:val="28"/>
        </w:rPr>
        <w:t>Повторите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коэффициентов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скругления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фильтра</w:t>
      </w:r>
      <w:r>
        <w:rPr>
          <w:spacing w:val="-67"/>
          <w:sz w:val="28"/>
        </w:rPr>
        <w:t xml:space="preserve"> </w:t>
      </w:r>
      <w:r>
        <w:rPr>
          <w:sz w:val="28"/>
        </w:rPr>
        <w:t>0.2,</w:t>
      </w:r>
      <w:r>
        <w:rPr>
          <w:spacing w:val="-1"/>
          <w:sz w:val="28"/>
        </w:rPr>
        <w:t xml:space="preserve"> </w:t>
      </w:r>
      <w:r>
        <w:rPr>
          <w:sz w:val="28"/>
        </w:rPr>
        <w:t>0.4,</w:t>
      </w:r>
      <w:r>
        <w:rPr>
          <w:spacing w:val="-1"/>
          <w:sz w:val="28"/>
        </w:rPr>
        <w:t xml:space="preserve"> </w:t>
      </w:r>
      <w:r>
        <w:rPr>
          <w:sz w:val="28"/>
        </w:rPr>
        <w:t>0.6,</w:t>
      </w:r>
      <w:r>
        <w:rPr>
          <w:spacing w:val="-1"/>
          <w:sz w:val="28"/>
        </w:rPr>
        <w:t xml:space="preserve"> </w:t>
      </w:r>
      <w:r>
        <w:rPr>
          <w:sz w:val="28"/>
        </w:rPr>
        <w:t>0.8 и</w:t>
      </w:r>
      <w:r>
        <w:rPr>
          <w:spacing w:val="-2"/>
          <w:sz w:val="28"/>
        </w:rPr>
        <w:t xml:space="preserve"> </w:t>
      </w:r>
      <w:r>
        <w:rPr>
          <w:sz w:val="28"/>
        </w:rPr>
        <w:t>1.</w:t>
      </w:r>
    </w:p>
    <w:p w14:paraId="379FB8CF" w14:textId="77777777" w:rsidR="00585DAC" w:rsidRDefault="00585DAC" w:rsidP="00585DAC">
      <w:pPr>
        <w:pStyle w:val="a5"/>
        <w:numPr>
          <w:ilvl w:val="0"/>
          <w:numId w:val="1"/>
        </w:numPr>
        <w:tabs>
          <w:tab w:val="left" w:pos="1122"/>
        </w:tabs>
        <w:ind w:left="107" w:right="431" w:firstLine="708"/>
        <w:rPr>
          <w:sz w:val="28"/>
        </w:rPr>
      </w:pPr>
      <w:r>
        <w:rPr>
          <w:sz w:val="28"/>
        </w:rPr>
        <w:t>По результатам выполнения моделирования составьте отчет, 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64"/>
          <w:sz w:val="28"/>
        </w:rPr>
        <w:t xml:space="preserve"> </w:t>
      </w:r>
      <w:r>
        <w:rPr>
          <w:sz w:val="28"/>
        </w:rPr>
        <w:t>содержать:</w:t>
      </w:r>
      <w:r>
        <w:rPr>
          <w:spacing w:val="66"/>
          <w:sz w:val="28"/>
        </w:rPr>
        <w:t xml:space="preserve"> </w:t>
      </w:r>
      <w:r>
        <w:rPr>
          <w:sz w:val="28"/>
        </w:rPr>
        <w:t>цели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65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64"/>
          <w:sz w:val="28"/>
        </w:rPr>
        <w:t xml:space="preserve"> </w:t>
      </w:r>
      <w:r>
        <w:rPr>
          <w:sz w:val="28"/>
        </w:rPr>
        <w:t>вид</w:t>
      </w:r>
      <w:r>
        <w:rPr>
          <w:spacing w:val="67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5"/>
          <w:sz w:val="28"/>
        </w:rPr>
        <w:t xml:space="preserve"> </w:t>
      </w:r>
      <w:proofErr w:type="spellStart"/>
      <w:r>
        <w:rPr>
          <w:sz w:val="28"/>
        </w:rPr>
        <w:t>Simulink</w:t>
      </w:r>
      <w:proofErr w:type="spellEnd"/>
      <w:r>
        <w:rPr>
          <w:sz w:val="28"/>
        </w:rPr>
        <w:t>,</w:t>
      </w:r>
      <w:r>
        <w:rPr>
          <w:spacing w:val="64"/>
          <w:sz w:val="28"/>
        </w:rPr>
        <w:t xml:space="preserve"> </w:t>
      </w:r>
      <w:r>
        <w:rPr>
          <w:sz w:val="28"/>
        </w:rPr>
        <w:t>графики,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полученные при выполнении пунктов 2 и 3, выводы по результатам </w:t>
      </w:r>
      <w:proofErr w:type="gramStart"/>
      <w:r>
        <w:rPr>
          <w:sz w:val="28"/>
        </w:rPr>
        <w:t>модели-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рования</w:t>
      </w:r>
      <w:proofErr w:type="spellEnd"/>
      <w:proofErr w:type="gramEnd"/>
      <w:r>
        <w:rPr>
          <w:sz w:val="28"/>
        </w:rPr>
        <w:t>.</w:t>
      </w:r>
    </w:p>
    <w:p w14:paraId="546FCA69" w14:textId="77777777"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64F99"/>
    <w:multiLevelType w:val="hybridMultilevel"/>
    <w:tmpl w:val="E68E9674"/>
    <w:lvl w:ilvl="0" w:tplc="8E246D90">
      <w:start w:val="1"/>
      <w:numFmt w:val="decimal"/>
      <w:lvlText w:val="%1)"/>
      <w:lvlJc w:val="left"/>
      <w:pPr>
        <w:ind w:left="108" w:hanging="3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CACD14">
      <w:numFmt w:val="bullet"/>
      <w:lvlText w:val="•"/>
      <w:lvlJc w:val="left"/>
      <w:pPr>
        <w:ind w:left="1106" w:hanging="306"/>
      </w:pPr>
      <w:rPr>
        <w:rFonts w:hint="default"/>
        <w:lang w:val="ru-RU" w:eastAsia="en-US" w:bidi="ar-SA"/>
      </w:rPr>
    </w:lvl>
    <w:lvl w:ilvl="2" w:tplc="176253DA">
      <w:numFmt w:val="bullet"/>
      <w:lvlText w:val="•"/>
      <w:lvlJc w:val="left"/>
      <w:pPr>
        <w:ind w:left="2112" w:hanging="306"/>
      </w:pPr>
      <w:rPr>
        <w:rFonts w:hint="default"/>
        <w:lang w:val="ru-RU" w:eastAsia="en-US" w:bidi="ar-SA"/>
      </w:rPr>
    </w:lvl>
    <w:lvl w:ilvl="3" w:tplc="2362AD1E">
      <w:numFmt w:val="bullet"/>
      <w:lvlText w:val="•"/>
      <w:lvlJc w:val="left"/>
      <w:pPr>
        <w:ind w:left="3118" w:hanging="306"/>
      </w:pPr>
      <w:rPr>
        <w:rFonts w:hint="default"/>
        <w:lang w:val="ru-RU" w:eastAsia="en-US" w:bidi="ar-SA"/>
      </w:rPr>
    </w:lvl>
    <w:lvl w:ilvl="4" w:tplc="D83E4574">
      <w:numFmt w:val="bullet"/>
      <w:lvlText w:val="•"/>
      <w:lvlJc w:val="left"/>
      <w:pPr>
        <w:ind w:left="4124" w:hanging="306"/>
      </w:pPr>
      <w:rPr>
        <w:rFonts w:hint="default"/>
        <w:lang w:val="ru-RU" w:eastAsia="en-US" w:bidi="ar-SA"/>
      </w:rPr>
    </w:lvl>
    <w:lvl w:ilvl="5" w:tplc="0938EA4A">
      <w:numFmt w:val="bullet"/>
      <w:lvlText w:val="•"/>
      <w:lvlJc w:val="left"/>
      <w:pPr>
        <w:ind w:left="5130" w:hanging="306"/>
      </w:pPr>
      <w:rPr>
        <w:rFonts w:hint="default"/>
        <w:lang w:val="ru-RU" w:eastAsia="en-US" w:bidi="ar-SA"/>
      </w:rPr>
    </w:lvl>
    <w:lvl w:ilvl="6" w:tplc="C350523C">
      <w:numFmt w:val="bullet"/>
      <w:lvlText w:val="•"/>
      <w:lvlJc w:val="left"/>
      <w:pPr>
        <w:ind w:left="6136" w:hanging="306"/>
      </w:pPr>
      <w:rPr>
        <w:rFonts w:hint="default"/>
        <w:lang w:val="ru-RU" w:eastAsia="en-US" w:bidi="ar-SA"/>
      </w:rPr>
    </w:lvl>
    <w:lvl w:ilvl="7" w:tplc="316C50CA">
      <w:numFmt w:val="bullet"/>
      <w:lvlText w:val="•"/>
      <w:lvlJc w:val="left"/>
      <w:pPr>
        <w:ind w:left="7142" w:hanging="306"/>
      </w:pPr>
      <w:rPr>
        <w:rFonts w:hint="default"/>
        <w:lang w:val="ru-RU" w:eastAsia="en-US" w:bidi="ar-SA"/>
      </w:rPr>
    </w:lvl>
    <w:lvl w:ilvl="8" w:tplc="CDBC36E6">
      <w:numFmt w:val="bullet"/>
      <w:lvlText w:val="•"/>
      <w:lvlJc w:val="left"/>
      <w:pPr>
        <w:ind w:left="8148" w:hanging="306"/>
      </w:pPr>
      <w:rPr>
        <w:rFonts w:hint="default"/>
        <w:lang w:val="ru-RU" w:eastAsia="en-US" w:bidi="ar-SA"/>
      </w:rPr>
    </w:lvl>
  </w:abstractNum>
  <w:num w:numId="1" w16cid:durableId="200751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AC"/>
    <w:rsid w:val="00533A55"/>
    <w:rsid w:val="00585DAC"/>
    <w:rsid w:val="0082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BFAE8A"/>
  <w15:chartTrackingRefBased/>
  <w15:docId w15:val="{0D7B3241-2B06-A24B-98B6-933E8A74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DA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styleId="2">
    <w:name w:val="heading 2"/>
    <w:basedOn w:val="a"/>
    <w:link w:val="20"/>
    <w:uiPriority w:val="9"/>
    <w:unhideWhenUsed/>
    <w:qFormat/>
    <w:rsid w:val="00585DAC"/>
    <w:pPr>
      <w:spacing w:before="130"/>
      <w:ind w:left="81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5DA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585DAC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85DA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DA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585DAC"/>
    <w:pPr>
      <w:ind w:left="107" w:firstLine="708"/>
    </w:pPr>
  </w:style>
  <w:style w:type="paragraph" w:customStyle="1" w:styleId="TableParagraph">
    <w:name w:val="Table Paragraph"/>
    <w:basedOn w:val="a"/>
    <w:uiPriority w:val="1"/>
    <w:qFormat/>
    <w:rsid w:val="00585DAC"/>
    <w:pPr>
      <w:spacing w:line="256" w:lineRule="exact"/>
      <w:ind w:left="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821</Words>
  <Characters>4685</Characters>
  <Application>Microsoft Office Word</Application>
  <DocSecurity>0</DocSecurity>
  <Lines>39</Lines>
  <Paragraphs>10</Paragraphs>
  <ScaleCrop>false</ScaleCrop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1</cp:revision>
  <dcterms:created xsi:type="dcterms:W3CDTF">2022-09-17T15:39:00Z</dcterms:created>
  <dcterms:modified xsi:type="dcterms:W3CDTF">2022-09-17T15:39:00Z</dcterms:modified>
</cp:coreProperties>
</file>